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F48C3C" w14:textId="77777777" w:rsidR="00660D4B" w:rsidRDefault="00660D4B" w:rsidP="00660D4B">
      <w:pPr>
        <w:spacing w:after="0" w:line="240" w:lineRule="auto"/>
        <w:jc w:val="center"/>
        <w:rPr>
          <w:b/>
          <w:sz w:val="32"/>
        </w:rPr>
      </w:pPr>
    </w:p>
    <w:p w14:paraId="55B499EF" w14:textId="77777777" w:rsidR="00660D4B" w:rsidRDefault="00660D4B" w:rsidP="00660D4B">
      <w:pPr>
        <w:spacing w:after="0" w:line="240" w:lineRule="auto"/>
        <w:jc w:val="center"/>
        <w:rPr>
          <w:b/>
          <w:sz w:val="32"/>
        </w:rPr>
      </w:pPr>
    </w:p>
    <w:p w14:paraId="7980FC47" w14:textId="77777777" w:rsidR="00660D4B" w:rsidRDefault="00660D4B" w:rsidP="00660D4B">
      <w:pPr>
        <w:spacing w:after="0" w:line="240" w:lineRule="auto"/>
        <w:jc w:val="center"/>
        <w:rPr>
          <w:b/>
          <w:sz w:val="32"/>
        </w:rPr>
      </w:pPr>
    </w:p>
    <w:p w14:paraId="645B31F1" w14:textId="003E1967" w:rsidR="00660D4B" w:rsidRPr="007B51F3" w:rsidRDefault="00246F83" w:rsidP="00660D4B">
      <w:pPr>
        <w:spacing w:after="0" w:line="240" w:lineRule="auto"/>
        <w:jc w:val="center"/>
        <w:rPr>
          <w:b/>
          <w:sz w:val="40"/>
          <w:szCs w:val="40"/>
        </w:rPr>
      </w:pPr>
      <w:r>
        <w:rPr>
          <w:b/>
          <w:sz w:val="40"/>
          <w:szCs w:val="40"/>
        </w:rPr>
        <w:t>Clover Flex Payments Processing</w:t>
      </w:r>
    </w:p>
    <w:p w14:paraId="1997D806" w14:textId="5AAEC567" w:rsidR="00760A28" w:rsidRDefault="00246F83" w:rsidP="00660D4B">
      <w:pPr>
        <w:spacing w:after="0" w:line="240" w:lineRule="auto"/>
        <w:jc w:val="center"/>
        <w:rPr>
          <w:b/>
          <w:sz w:val="40"/>
          <w:szCs w:val="40"/>
        </w:rPr>
      </w:pPr>
      <w:r>
        <w:rPr>
          <w:b/>
          <w:sz w:val="40"/>
          <w:szCs w:val="40"/>
        </w:rPr>
        <w:t xml:space="preserve">For </w:t>
      </w:r>
      <w:r w:rsidR="002C45DB">
        <w:rPr>
          <w:b/>
          <w:sz w:val="40"/>
          <w:szCs w:val="40"/>
        </w:rPr>
        <w:t>MyPOS</w:t>
      </w:r>
    </w:p>
    <w:p w14:paraId="50A7F2BE" w14:textId="7DD7DF46" w:rsidR="00660D4B" w:rsidRPr="007B51F3" w:rsidRDefault="00FB4266" w:rsidP="00660D4B">
      <w:pPr>
        <w:spacing w:after="0" w:line="240" w:lineRule="auto"/>
        <w:jc w:val="center"/>
        <w:rPr>
          <w:b/>
          <w:sz w:val="40"/>
          <w:szCs w:val="40"/>
        </w:rPr>
      </w:pPr>
      <w:r>
        <w:rPr>
          <w:b/>
          <w:sz w:val="40"/>
          <w:szCs w:val="40"/>
        </w:rPr>
        <w:t>First Data</w:t>
      </w:r>
      <w:r w:rsidR="0008496D">
        <w:rPr>
          <w:b/>
          <w:sz w:val="40"/>
          <w:szCs w:val="40"/>
        </w:rPr>
        <w:t xml:space="preserve"> Canada</w:t>
      </w:r>
    </w:p>
    <w:p w14:paraId="561846C1" w14:textId="77777777" w:rsidR="00660D4B" w:rsidRDefault="00660D4B" w:rsidP="00660D4B">
      <w:pPr>
        <w:jc w:val="center"/>
        <w:rPr>
          <w:noProof/>
        </w:rPr>
      </w:pPr>
    </w:p>
    <w:p w14:paraId="7C5F2AE2" w14:textId="77777777" w:rsidR="00660D4B" w:rsidRPr="00246F83" w:rsidRDefault="00660D4B" w:rsidP="0086796E">
      <w:pPr>
        <w:jc w:val="center"/>
        <w:rPr>
          <w:b/>
          <w:bCs/>
          <w:noProof/>
          <w:color w:val="2E74B5" w:themeColor="accent1" w:themeShade="BF"/>
          <w:sz w:val="40"/>
          <w:szCs w:val="40"/>
        </w:rPr>
      </w:pPr>
      <w:r w:rsidRPr="00246F83">
        <w:rPr>
          <w:b/>
          <w:bCs/>
          <w:noProof/>
          <w:color w:val="2E74B5" w:themeColor="accent1" w:themeShade="BF"/>
          <w:sz w:val="40"/>
          <w:szCs w:val="40"/>
        </w:rPr>
        <w:t>Setup Guide</w:t>
      </w:r>
    </w:p>
    <w:p w14:paraId="69FD18F5" w14:textId="66601D97" w:rsidR="008A2337" w:rsidRDefault="00FB4266" w:rsidP="00660D4B">
      <w:pPr>
        <w:jc w:val="center"/>
      </w:pPr>
      <w:r>
        <w:rPr>
          <w:noProof/>
        </w:rPr>
        <w:drawing>
          <wp:inline distT="0" distB="0" distL="0" distR="0" wp14:anchorId="0A572992" wp14:editId="46D50465">
            <wp:extent cx="2187215" cy="163830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2243" cy="1642066"/>
                    </a:xfrm>
                    <a:prstGeom prst="rect">
                      <a:avLst/>
                    </a:prstGeom>
                    <a:noFill/>
                    <a:ln>
                      <a:noFill/>
                    </a:ln>
                  </pic:spPr>
                </pic:pic>
              </a:graphicData>
            </a:graphic>
          </wp:inline>
        </w:drawing>
      </w:r>
    </w:p>
    <w:p w14:paraId="1CB58325" w14:textId="1F23F581" w:rsidR="008A2337" w:rsidRDefault="00246F83" w:rsidP="007068DD">
      <w:pPr>
        <w:jc w:val="center"/>
        <w:rPr>
          <w:noProof/>
        </w:rPr>
      </w:pPr>
      <w:r>
        <w:rPr>
          <w:rFonts w:ascii="Arial" w:hAnsi="Arial" w:cs="Arial"/>
          <w:noProof/>
          <w:color w:val="0000FF"/>
          <w:sz w:val="27"/>
          <w:szCs w:val="27"/>
        </w:rPr>
        <w:drawing>
          <wp:inline distT="0" distB="0" distL="0" distR="0" wp14:anchorId="3B093B49" wp14:editId="4AD54CD5">
            <wp:extent cx="1371600" cy="1016875"/>
            <wp:effectExtent l="0" t="0" r="0" b="0"/>
            <wp:docPr id="2344609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3904" cy="1025997"/>
                    </a:xfrm>
                    <a:prstGeom prst="rect">
                      <a:avLst/>
                    </a:prstGeom>
                    <a:noFill/>
                    <a:ln>
                      <a:noFill/>
                    </a:ln>
                  </pic:spPr>
                </pic:pic>
              </a:graphicData>
            </a:graphic>
          </wp:inline>
        </w:drawing>
      </w:r>
    </w:p>
    <w:p w14:paraId="6E06EBFE" w14:textId="77777777" w:rsidR="00F00C70" w:rsidRDefault="00F00C70" w:rsidP="007068DD">
      <w:pPr>
        <w:jc w:val="center"/>
        <w:rPr>
          <w:noProof/>
        </w:rPr>
      </w:pPr>
    </w:p>
    <w:p w14:paraId="4AC543B5" w14:textId="2AE02C72" w:rsidR="008A2337" w:rsidRDefault="00FB4266" w:rsidP="00F00C70">
      <w:pPr>
        <w:jc w:val="center"/>
        <w:rPr>
          <w:noProof/>
        </w:rPr>
      </w:pPr>
      <w:r>
        <w:rPr>
          <w:noProof/>
        </w:rPr>
        <w:drawing>
          <wp:anchor distT="0" distB="0" distL="114300" distR="114300" simplePos="0" relativeHeight="251791360" behindDoc="0" locked="0" layoutInCell="1" allowOverlap="1" wp14:anchorId="0403DC43" wp14:editId="60C2DE91">
            <wp:simplePos x="0" y="0"/>
            <wp:positionH relativeFrom="margin">
              <wp:align>center</wp:align>
            </wp:positionH>
            <wp:positionV relativeFrom="paragraph">
              <wp:posOffset>4445</wp:posOffset>
            </wp:positionV>
            <wp:extent cx="1078992" cy="1078992"/>
            <wp:effectExtent l="0" t="0" r="6985" b="698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8992" cy="107899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C35372" w14:textId="0912C760" w:rsidR="008A2337" w:rsidRDefault="008A2337" w:rsidP="007068DD">
      <w:pPr>
        <w:jc w:val="center"/>
        <w:rPr>
          <w:noProof/>
        </w:rPr>
      </w:pPr>
    </w:p>
    <w:p w14:paraId="712128FE" w14:textId="77777777" w:rsidR="00F00C70" w:rsidRDefault="00F00C70" w:rsidP="007068DD">
      <w:pPr>
        <w:jc w:val="center"/>
        <w:rPr>
          <w:noProof/>
        </w:rPr>
      </w:pPr>
    </w:p>
    <w:p w14:paraId="3C64E3FA" w14:textId="277967F8" w:rsidR="008A2337" w:rsidRDefault="008A2337" w:rsidP="007068DD">
      <w:pPr>
        <w:jc w:val="center"/>
        <w:rPr>
          <w:noProof/>
        </w:rPr>
      </w:pPr>
    </w:p>
    <w:p w14:paraId="058AC411" w14:textId="401211CD" w:rsidR="008A2337" w:rsidRDefault="008A2337" w:rsidP="007068DD">
      <w:pPr>
        <w:jc w:val="center"/>
        <w:rPr>
          <w:noProof/>
        </w:rPr>
      </w:pPr>
    </w:p>
    <w:p w14:paraId="7A58612B" w14:textId="77965561" w:rsidR="00FB4266" w:rsidRDefault="00F00C70" w:rsidP="007068DD">
      <w:pPr>
        <w:jc w:val="center"/>
        <w:rPr>
          <w:noProof/>
        </w:rPr>
      </w:pPr>
      <w:r>
        <w:rPr>
          <w:b/>
          <w:noProof/>
          <w:sz w:val="32"/>
        </w:rPr>
        <w:drawing>
          <wp:anchor distT="0" distB="0" distL="114300" distR="114300" simplePos="0" relativeHeight="251779072" behindDoc="1" locked="0" layoutInCell="1" allowOverlap="1" wp14:anchorId="6FACFFE4" wp14:editId="5D566498">
            <wp:simplePos x="0" y="0"/>
            <wp:positionH relativeFrom="margin">
              <wp:align>center</wp:align>
            </wp:positionH>
            <wp:positionV relativeFrom="paragraph">
              <wp:posOffset>69850</wp:posOffset>
            </wp:positionV>
            <wp:extent cx="979805" cy="923925"/>
            <wp:effectExtent l="0" t="0" r="0" b="9525"/>
            <wp:wrapTight wrapText="bothSides">
              <wp:wrapPolygon edited="0">
                <wp:start x="0" y="0"/>
                <wp:lineTo x="0" y="21377"/>
                <wp:lineTo x="20998" y="21377"/>
                <wp:lineTo x="20998" y="0"/>
                <wp:lineTo x="0" y="0"/>
              </wp:wrapPolygon>
            </wp:wrapTight>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gif"/>
                    <pic:cNvPicPr/>
                  </pic:nvPicPr>
                  <pic:blipFill>
                    <a:blip r:embed="rId14">
                      <a:extLst>
                        <a:ext uri="{28A0092B-C50C-407E-A947-70E740481C1C}">
                          <a14:useLocalDpi xmlns:a14="http://schemas.microsoft.com/office/drawing/2010/main" val="0"/>
                        </a:ext>
                      </a:extLst>
                    </a:blip>
                    <a:stretch>
                      <a:fillRect/>
                    </a:stretch>
                  </pic:blipFill>
                  <pic:spPr>
                    <a:xfrm>
                      <a:off x="0" y="0"/>
                      <a:ext cx="979805" cy="923925"/>
                    </a:xfrm>
                    <a:prstGeom prst="rect">
                      <a:avLst/>
                    </a:prstGeom>
                  </pic:spPr>
                </pic:pic>
              </a:graphicData>
            </a:graphic>
            <wp14:sizeRelH relativeFrom="page">
              <wp14:pctWidth>0</wp14:pctWidth>
            </wp14:sizeRelH>
            <wp14:sizeRelV relativeFrom="page">
              <wp14:pctHeight>0</wp14:pctHeight>
            </wp14:sizeRelV>
          </wp:anchor>
        </w:drawing>
      </w:r>
    </w:p>
    <w:p w14:paraId="7EB0CCAD" w14:textId="77777777" w:rsidR="00FB4266" w:rsidRDefault="00FB4266" w:rsidP="007068DD">
      <w:pPr>
        <w:jc w:val="center"/>
        <w:rPr>
          <w:noProof/>
        </w:rPr>
      </w:pPr>
    </w:p>
    <w:sdt>
      <w:sdtPr>
        <w:rPr>
          <w:rFonts w:asciiTheme="minorHAnsi" w:eastAsiaTheme="minorHAnsi" w:hAnsiTheme="minorHAnsi" w:cstheme="minorBidi"/>
          <w:color w:val="auto"/>
          <w:sz w:val="22"/>
          <w:szCs w:val="22"/>
        </w:rPr>
        <w:id w:val="1847215692"/>
        <w:docPartObj>
          <w:docPartGallery w:val="Table of Contents"/>
          <w:docPartUnique/>
        </w:docPartObj>
      </w:sdtPr>
      <w:sdtEndPr>
        <w:rPr>
          <w:b/>
          <w:bCs/>
          <w:noProof/>
        </w:rPr>
      </w:sdtEndPr>
      <w:sdtContent>
        <w:p w14:paraId="442BA149" w14:textId="77777777" w:rsidR="006E573D" w:rsidRDefault="006E573D">
          <w:pPr>
            <w:pStyle w:val="TOCHeading"/>
            <w:rPr>
              <w:rFonts w:asciiTheme="minorHAnsi" w:eastAsiaTheme="minorHAnsi" w:hAnsiTheme="minorHAnsi" w:cstheme="minorBidi"/>
              <w:color w:val="auto"/>
              <w:sz w:val="22"/>
              <w:szCs w:val="22"/>
            </w:rPr>
          </w:pPr>
        </w:p>
        <w:p w14:paraId="37907646" w14:textId="19D96606" w:rsidR="0086796E" w:rsidRDefault="0086796E">
          <w:pPr>
            <w:pStyle w:val="TOCHeading"/>
          </w:pPr>
          <w:r>
            <w:t>Contents</w:t>
          </w:r>
        </w:p>
        <w:p w14:paraId="58A93F5C" w14:textId="2C3163C5" w:rsidR="00315E88" w:rsidRDefault="0086796E">
          <w:pPr>
            <w:pStyle w:val="TOC1"/>
            <w:tabs>
              <w:tab w:val="right" w:leader="dot" w:pos="9350"/>
            </w:tabs>
            <w:rPr>
              <w:rFonts w:eastAsiaTheme="minorEastAsia"/>
              <w:noProof/>
              <w:kern w:val="2"/>
              <w:lang w:val="en-CA" w:eastAsia="en-CA"/>
              <w14:ligatures w14:val="standardContextual"/>
            </w:rPr>
          </w:pPr>
          <w:r>
            <w:fldChar w:fldCharType="begin"/>
          </w:r>
          <w:r>
            <w:instrText xml:space="preserve"> TOC \o "1-3" \h \z \u </w:instrText>
          </w:r>
          <w:r>
            <w:fldChar w:fldCharType="separate"/>
          </w:r>
          <w:hyperlink w:anchor="_Toc152250517" w:history="1">
            <w:r w:rsidR="00315E88" w:rsidRPr="00FB31A8">
              <w:rPr>
                <w:rStyle w:val="Hyperlink"/>
                <w:noProof/>
              </w:rPr>
              <w:t>Installation</w:t>
            </w:r>
            <w:r w:rsidR="00315E88">
              <w:rPr>
                <w:noProof/>
                <w:webHidden/>
              </w:rPr>
              <w:tab/>
            </w:r>
            <w:r w:rsidR="00315E88">
              <w:rPr>
                <w:noProof/>
                <w:webHidden/>
              </w:rPr>
              <w:fldChar w:fldCharType="begin"/>
            </w:r>
            <w:r w:rsidR="00315E88">
              <w:rPr>
                <w:noProof/>
                <w:webHidden/>
              </w:rPr>
              <w:instrText xml:space="preserve"> PAGEREF _Toc152250517 \h </w:instrText>
            </w:r>
            <w:r w:rsidR="00315E88">
              <w:rPr>
                <w:noProof/>
                <w:webHidden/>
              </w:rPr>
            </w:r>
            <w:r w:rsidR="00315E88">
              <w:rPr>
                <w:noProof/>
                <w:webHidden/>
              </w:rPr>
              <w:fldChar w:fldCharType="separate"/>
            </w:r>
            <w:r w:rsidR="00241E77">
              <w:rPr>
                <w:noProof/>
                <w:webHidden/>
              </w:rPr>
              <w:t>3</w:t>
            </w:r>
            <w:r w:rsidR="00315E88">
              <w:rPr>
                <w:noProof/>
                <w:webHidden/>
              </w:rPr>
              <w:fldChar w:fldCharType="end"/>
            </w:r>
          </w:hyperlink>
        </w:p>
        <w:p w14:paraId="6FF090E6" w14:textId="77F02A43" w:rsidR="00315E88" w:rsidRDefault="00315E88">
          <w:pPr>
            <w:pStyle w:val="TOC2"/>
            <w:tabs>
              <w:tab w:val="right" w:leader="dot" w:pos="9350"/>
            </w:tabs>
            <w:rPr>
              <w:rFonts w:eastAsiaTheme="minorEastAsia"/>
              <w:noProof/>
              <w:kern w:val="2"/>
              <w:lang w:val="en-CA" w:eastAsia="en-CA"/>
              <w14:ligatures w14:val="standardContextual"/>
            </w:rPr>
          </w:pPr>
          <w:hyperlink w:anchor="_Toc152250518" w:history="1">
            <w:r w:rsidRPr="00FB31A8">
              <w:rPr>
                <w:rStyle w:val="Hyperlink"/>
                <w:noProof/>
              </w:rPr>
              <w:t>Introduction</w:t>
            </w:r>
            <w:r>
              <w:rPr>
                <w:noProof/>
                <w:webHidden/>
              </w:rPr>
              <w:tab/>
            </w:r>
            <w:r>
              <w:rPr>
                <w:noProof/>
                <w:webHidden/>
              </w:rPr>
              <w:fldChar w:fldCharType="begin"/>
            </w:r>
            <w:r>
              <w:rPr>
                <w:noProof/>
                <w:webHidden/>
              </w:rPr>
              <w:instrText xml:space="preserve"> PAGEREF _Toc152250518 \h </w:instrText>
            </w:r>
            <w:r>
              <w:rPr>
                <w:noProof/>
                <w:webHidden/>
              </w:rPr>
            </w:r>
            <w:r>
              <w:rPr>
                <w:noProof/>
                <w:webHidden/>
              </w:rPr>
              <w:fldChar w:fldCharType="separate"/>
            </w:r>
            <w:r w:rsidR="00241E77">
              <w:rPr>
                <w:noProof/>
                <w:webHidden/>
              </w:rPr>
              <w:t>3</w:t>
            </w:r>
            <w:r>
              <w:rPr>
                <w:noProof/>
                <w:webHidden/>
              </w:rPr>
              <w:fldChar w:fldCharType="end"/>
            </w:r>
          </w:hyperlink>
        </w:p>
        <w:p w14:paraId="7AF3B7A5" w14:textId="2B564749" w:rsidR="00315E88" w:rsidRDefault="00315E88">
          <w:pPr>
            <w:pStyle w:val="TOC2"/>
            <w:tabs>
              <w:tab w:val="right" w:leader="dot" w:pos="9350"/>
            </w:tabs>
            <w:rPr>
              <w:rFonts w:eastAsiaTheme="minorEastAsia"/>
              <w:noProof/>
              <w:kern w:val="2"/>
              <w:lang w:val="en-CA" w:eastAsia="en-CA"/>
              <w14:ligatures w14:val="standardContextual"/>
            </w:rPr>
          </w:pPr>
          <w:hyperlink w:anchor="_Toc152250519" w:history="1">
            <w:r w:rsidRPr="00FB31A8">
              <w:rPr>
                <w:rStyle w:val="Hyperlink"/>
                <w:noProof/>
              </w:rPr>
              <w:t>Pre-requisites</w:t>
            </w:r>
            <w:r>
              <w:rPr>
                <w:noProof/>
                <w:webHidden/>
              </w:rPr>
              <w:tab/>
            </w:r>
            <w:r>
              <w:rPr>
                <w:noProof/>
                <w:webHidden/>
              </w:rPr>
              <w:fldChar w:fldCharType="begin"/>
            </w:r>
            <w:r>
              <w:rPr>
                <w:noProof/>
                <w:webHidden/>
              </w:rPr>
              <w:instrText xml:space="preserve"> PAGEREF _Toc152250519 \h </w:instrText>
            </w:r>
            <w:r>
              <w:rPr>
                <w:noProof/>
                <w:webHidden/>
              </w:rPr>
            </w:r>
            <w:r>
              <w:rPr>
                <w:noProof/>
                <w:webHidden/>
              </w:rPr>
              <w:fldChar w:fldCharType="separate"/>
            </w:r>
            <w:r w:rsidR="00241E77">
              <w:rPr>
                <w:noProof/>
                <w:webHidden/>
              </w:rPr>
              <w:t>3</w:t>
            </w:r>
            <w:r>
              <w:rPr>
                <w:noProof/>
                <w:webHidden/>
              </w:rPr>
              <w:fldChar w:fldCharType="end"/>
            </w:r>
          </w:hyperlink>
        </w:p>
        <w:p w14:paraId="72D92AF3" w14:textId="2BD8681F" w:rsidR="00315E88" w:rsidRDefault="00315E88">
          <w:pPr>
            <w:pStyle w:val="TOC2"/>
            <w:tabs>
              <w:tab w:val="right" w:leader="dot" w:pos="9350"/>
            </w:tabs>
            <w:rPr>
              <w:rFonts w:eastAsiaTheme="minorEastAsia"/>
              <w:noProof/>
              <w:kern w:val="2"/>
              <w:lang w:val="en-CA" w:eastAsia="en-CA"/>
              <w14:ligatures w14:val="standardContextual"/>
            </w:rPr>
          </w:pPr>
          <w:hyperlink w:anchor="_Toc152250520" w:history="1">
            <w:r w:rsidRPr="00FB31A8">
              <w:rPr>
                <w:rStyle w:val="Hyperlink"/>
                <w:noProof/>
              </w:rPr>
              <w:t>Installation Step 1: Setup PIN Pad</w:t>
            </w:r>
            <w:r>
              <w:rPr>
                <w:noProof/>
                <w:webHidden/>
              </w:rPr>
              <w:tab/>
            </w:r>
            <w:r>
              <w:rPr>
                <w:noProof/>
                <w:webHidden/>
              </w:rPr>
              <w:fldChar w:fldCharType="begin"/>
            </w:r>
            <w:r>
              <w:rPr>
                <w:noProof/>
                <w:webHidden/>
              </w:rPr>
              <w:instrText xml:space="preserve"> PAGEREF _Toc152250520 \h </w:instrText>
            </w:r>
            <w:r>
              <w:rPr>
                <w:noProof/>
                <w:webHidden/>
              </w:rPr>
            </w:r>
            <w:r>
              <w:rPr>
                <w:noProof/>
                <w:webHidden/>
              </w:rPr>
              <w:fldChar w:fldCharType="separate"/>
            </w:r>
            <w:r w:rsidR="00241E77">
              <w:rPr>
                <w:noProof/>
                <w:webHidden/>
              </w:rPr>
              <w:t>3</w:t>
            </w:r>
            <w:r>
              <w:rPr>
                <w:noProof/>
                <w:webHidden/>
              </w:rPr>
              <w:fldChar w:fldCharType="end"/>
            </w:r>
          </w:hyperlink>
        </w:p>
        <w:p w14:paraId="1051AFC8" w14:textId="52D7E38A" w:rsidR="00315E88" w:rsidRDefault="00315E88">
          <w:pPr>
            <w:pStyle w:val="TOC3"/>
            <w:tabs>
              <w:tab w:val="right" w:leader="dot" w:pos="9350"/>
            </w:tabs>
            <w:rPr>
              <w:rFonts w:eastAsiaTheme="minorEastAsia"/>
              <w:noProof/>
              <w:kern w:val="2"/>
              <w:lang w:val="en-CA" w:eastAsia="en-CA"/>
              <w14:ligatures w14:val="standardContextual"/>
            </w:rPr>
          </w:pPr>
          <w:hyperlink w:anchor="_Toc152250521" w:history="1">
            <w:r w:rsidRPr="00FB31A8">
              <w:rPr>
                <w:rStyle w:val="Hyperlink"/>
                <w:noProof/>
              </w:rPr>
              <w:t>Certificate Installation (at each Till)</w:t>
            </w:r>
            <w:r>
              <w:rPr>
                <w:noProof/>
                <w:webHidden/>
              </w:rPr>
              <w:tab/>
            </w:r>
            <w:r>
              <w:rPr>
                <w:noProof/>
                <w:webHidden/>
              </w:rPr>
              <w:fldChar w:fldCharType="begin"/>
            </w:r>
            <w:r>
              <w:rPr>
                <w:noProof/>
                <w:webHidden/>
              </w:rPr>
              <w:instrText xml:space="preserve"> PAGEREF _Toc152250521 \h </w:instrText>
            </w:r>
            <w:r>
              <w:rPr>
                <w:noProof/>
                <w:webHidden/>
              </w:rPr>
            </w:r>
            <w:r>
              <w:rPr>
                <w:noProof/>
                <w:webHidden/>
              </w:rPr>
              <w:fldChar w:fldCharType="separate"/>
            </w:r>
            <w:r w:rsidR="00241E77">
              <w:rPr>
                <w:noProof/>
                <w:webHidden/>
              </w:rPr>
              <w:t>3</w:t>
            </w:r>
            <w:r>
              <w:rPr>
                <w:noProof/>
                <w:webHidden/>
              </w:rPr>
              <w:fldChar w:fldCharType="end"/>
            </w:r>
          </w:hyperlink>
        </w:p>
        <w:p w14:paraId="28D136BE" w14:textId="3C7C7CE1" w:rsidR="00315E88" w:rsidRDefault="00315E88">
          <w:pPr>
            <w:pStyle w:val="TOC3"/>
            <w:tabs>
              <w:tab w:val="right" w:leader="dot" w:pos="9350"/>
            </w:tabs>
            <w:rPr>
              <w:rFonts w:eastAsiaTheme="minorEastAsia"/>
              <w:noProof/>
              <w:kern w:val="2"/>
              <w:lang w:val="en-CA" w:eastAsia="en-CA"/>
              <w14:ligatures w14:val="standardContextual"/>
            </w:rPr>
          </w:pPr>
          <w:hyperlink w:anchor="_Toc152250522" w:history="1">
            <w:r w:rsidRPr="00FB31A8">
              <w:rPr>
                <w:rStyle w:val="Hyperlink"/>
                <w:noProof/>
              </w:rPr>
              <w:t>Locate your Device Address (at each Till)</w:t>
            </w:r>
            <w:r>
              <w:rPr>
                <w:noProof/>
                <w:webHidden/>
              </w:rPr>
              <w:tab/>
            </w:r>
            <w:r>
              <w:rPr>
                <w:noProof/>
                <w:webHidden/>
              </w:rPr>
              <w:fldChar w:fldCharType="begin"/>
            </w:r>
            <w:r>
              <w:rPr>
                <w:noProof/>
                <w:webHidden/>
              </w:rPr>
              <w:instrText xml:space="preserve"> PAGEREF _Toc152250522 \h </w:instrText>
            </w:r>
            <w:r>
              <w:rPr>
                <w:noProof/>
                <w:webHidden/>
              </w:rPr>
            </w:r>
            <w:r>
              <w:rPr>
                <w:noProof/>
                <w:webHidden/>
              </w:rPr>
              <w:fldChar w:fldCharType="separate"/>
            </w:r>
            <w:r w:rsidR="00241E77">
              <w:rPr>
                <w:noProof/>
                <w:webHidden/>
              </w:rPr>
              <w:t>4</w:t>
            </w:r>
            <w:r>
              <w:rPr>
                <w:noProof/>
                <w:webHidden/>
              </w:rPr>
              <w:fldChar w:fldCharType="end"/>
            </w:r>
          </w:hyperlink>
        </w:p>
        <w:p w14:paraId="7D2DDB81" w14:textId="4BCF001B" w:rsidR="00315E88" w:rsidRDefault="00315E88">
          <w:pPr>
            <w:pStyle w:val="TOC2"/>
            <w:tabs>
              <w:tab w:val="right" w:leader="dot" w:pos="9350"/>
            </w:tabs>
            <w:rPr>
              <w:rFonts w:eastAsiaTheme="minorEastAsia"/>
              <w:noProof/>
              <w:kern w:val="2"/>
              <w:lang w:val="en-CA" w:eastAsia="en-CA"/>
              <w14:ligatures w14:val="standardContextual"/>
            </w:rPr>
          </w:pPr>
          <w:hyperlink w:anchor="_Toc152250523" w:history="1">
            <w:r w:rsidRPr="00FB31A8">
              <w:rPr>
                <w:rStyle w:val="Hyperlink"/>
                <w:noProof/>
              </w:rPr>
              <w:t>Installation Step 2: Install and Initialize MyPOS Semi-Integrated Payment Software</w:t>
            </w:r>
            <w:r>
              <w:rPr>
                <w:noProof/>
                <w:webHidden/>
              </w:rPr>
              <w:tab/>
            </w:r>
            <w:r>
              <w:rPr>
                <w:noProof/>
                <w:webHidden/>
              </w:rPr>
              <w:fldChar w:fldCharType="begin"/>
            </w:r>
            <w:r>
              <w:rPr>
                <w:noProof/>
                <w:webHidden/>
              </w:rPr>
              <w:instrText xml:space="preserve"> PAGEREF _Toc152250523 \h </w:instrText>
            </w:r>
            <w:r>
              <w:rPr>
                <w:noProof/>
                <w:webHidden/>
              </w:rPr>
            </w:r>
            <w:r>
              <w:rPr>
                <w:noProof/>
                <w:webHidden/>
              </w:rPr>
              <w:fldChar w:fldCharType="separate"/>
            </w:r>
            <w:r w:rsidR="00241E77">
              <w:rPr>
                <w:noProof/>
                <w:webHidden/>
              </w:rPr>
              <w:t>5</w:t>
            </w:r>
            <w:r>
              <w:rPr>
                <w:noProof/>
                <w:webHidden/>
              </w:rPr>
              <w:fldChar w:fldCharType="end"/>
            </w:r>
          </w:hyperlink>
        </w:p>
        <w:p w14:paraId="634AE4D0" w14:textId="48C59A62" w:rsidR="00315E88" w:rsidRDefault="00315E88">
          <w:pPr>
            <w:pStyle w:val="TOC2"/>
            <w:tabs>
              <w:tab w:val="right" w:leader="dot" w:pos="9350"/>
            </w:tabs>
            <w:rPr>
              <w:rFonts w:eastAsiaTheme="minorEastAsia"/>
              <w:noProof/>
              <w:kern w:val="2"/>
              <w:lang w:val="en-CA" w:eastAsia="en-CA"/>
              <w14:ligatures w14:val="standardContextual"/>
            </w:rPr>
          </w:pPr>
          <w:hyperlink w:anchor="_Toc152250524" w:history="1">
            <w:r w:rsidRPr="00FB31A8">
              <w:rPr>
                <w:rStyle w:val="Hyperlink"/>
                <w:noProof/>
              </w:rPr>
              <w:t>Installation Step 3: Configure MyPOS Connect</w:t>
            </w:r>
            <w:r>
              <w:rPr>
                <w:noProof/>
                <w:webHidden/>
              </w:rPr>
              <w:tab/>
            </w:r>
            <w:r>
              <w:rPr>
                <w:noProof/>
                <w:webHidden/>
              </w:rPr>
              <w:fldChar w:fldCharType="begin"/>
            </w:r>
            <w:r>
              <w:rPr>
                <w:noProof/>
                <w:webHidden/>
              </w:rPr>
              <w:instrText xml:space="preserve"> PAGEREF _Toc152250524 \h </w:instrText>
            </w:r>
            <w:r>
              <w:rPr>
                <w:noProof/>
                <w:webHidden/>
              </w:rPr>
            </w:r>
            <w:r>
              <w:rPr>
                <w:noProof/>
                <w:webHidden/>
              </w:rPr>
              <w:fldChar w:fldCharType="separate"/>
            </w:r>
            <w:r w:rsidR="00241E77">
              <w:rPr>
                <w:noProof/>
                <w:webHidden/>
              </w:rPr>
              <w:t>6</w:t>
            </w:r>
            <w:r>
              <w:rPr>
                <w:noProof/>
                <w:webHidden/>
              </w:rPr>
              <w:fldChar w:fldCharType="end"/>
            </w:r>
          </w:hyperlink>
        </w:p>
        <w:p w14:paraId="4B38F0A1" w14:textId="78C7B323" w:rsidR="00315E88" w:rsidRDefault="00315E88">
          <w:pPr>
            <w:pStyle w:val="TOC3"/>
            <w:tabs>
              <w:tab w:val="right" w:leader="dot" w:pos="9350"/>
            </w:tabs>
            <w:rPr>
              <w:rFonts w:eastAsiaTheme="minorEastAsia"/>
              <w:noProof/>
              <w:kern w:val="2"/>
              <w:lang w:val="en-CA" w:eastAsia="en-CA"/>
              <w14:ligatures w14:val="standardContextual"/>
            </w:rPr>
          </w:pPr>
          <w:hyperlink w:anchor="_Toc152250525" w:history="1">
            <w:r w:rsidRPr="00FB31A8">
              <w:rPr>
                <w:rStyle w:val="Hyperlink"/>
                <w:noProof/>
              </w:rPr>
              <w:t>Menu Layout</w:t>
            </w:r>
            <w:r>
              <w:rPr>
                <w:noProof/>
                <w:webHidden/>
              </w:rPr>
              <w:tab/>
            </w:r>
            <w:r>
              <w:rPr>
                <w:noProof/>
                <w:webHidden/>
              </w:rPr>
              <w:fldChar w:fldCharType="begin"/>
            </w:r>
            <w:r>
              <w:rPr>
                <w:noProof/>
                <w:webHidden/>
              </w:rPr>
              <w:instrText xml:space="preserve"> PAGEREF _Toc152250525 \h </w:instrText>
            </w:r>
            <w:r>
              <w:rPr>
                <w:noProof/>
                <w:webHidden/>
              </w:rPr>
            </w:r>
            <w:r>
              <w:rPr>
                <w:noProof/>
                <w:webHidden/>
              </w:rPr>
              <w:fldChar w:fldCharType="separate"/>
            </w:r>
            <w:r w:rsidR="00241E77">
              <w:rPr>
                <w:noProof/>
                <w:webHidden/>
              </w:rPr>
              <w:t>6</w:t>
            </w:r>
            <w:r>
              <w:rPr>
                <w:noProof/>
                <w:webHidden/>
              </w:rPr>
              <w:fldChar w:fldCharType="end"/>
            </w:r>
          </w:hyperlink>
        </w:p>
        <w:p w14:paraId="62742DFF" w14:textId="786429C4" w:rsidR="00315E88" w:rsidRDefault="00315E88">
          <w:pPr>
            <w:pStyle w:val="TOC3"/>
            <w:tabs>
              <w:tab w:val="right" w:leader="dot" w:pos="9350"/>
            </w:tabs>
            <w:rPr>
              <w:rFonts w:eastAsiaTheme="minorEastAsia"/>
              <w:noProof/>
              <w:kern w:val="2"/>
              <w:lang w:val="en-CA" w:eastAsia="en-CA"/>
              <w14:ligatures w14:val="standardContextual"/>
            </w:rPr>
          </w:pPr>
          <w:hyperlink w:anchor="_Toc152250526" w:history="1">
            <w:r w:rsidRPr="00FB31A8">
              <w:rPr>
                <w:rStyle w:val="Hyperlink"/>
                <w:noProof/>
              </w:rPr>
              <w:t>Device Options</w:t>
            </w:r>
            <w:r>
              <w:rPr>
                <w:noProof/>
                <w:webHidden/>
              </w:rPr>
              <w:tab/>
            </w:r>
            <w:r>
              <w:rPr>
                <w:noProof/>
                <w:webHidden/>
              </w:rPr>
              <w:fldChar w:fldCharType="begin"/>
            </w:r>
            <w:r>
              <w:rPr>
                <w:noProof/>
                <w:webHidden/>
              </w:rPr>
              <w:instrText xml:space="preserve"> PAGEREF _Toc152250526 \h </w:instrText>
            </w:r>
            <w:r>
              <w:rPr>
                <w:noProof/>
                <w:webHidden/>
              </w:rPr>
            </w:r>
            <w:r>
              <w:rPr>
                <w:noProof/>
                <w:webHidden/>
              </w:rPr>
              <w:fldChar w:fldCharType="separate"/>
            </w:r>
            <w:r w:rsidR="00241E77">
              <w:rPr>
                <w:noProof/>
                <w:webHidden/>
              </w:rPr>
              <w:t>7</w:t>
            </w:r>
            <w:r>
              <w:rPr>
                <w:noProof/>
                <w:webHidden/>
              </w:rPr>
              <w:fldChar w:fldCharType="end"/>
            </w:r>
          </w:hyperlink>
        </w:p>
        <w:p w14:paraId="1E1583DA" w14:textId="51D7CEDF" w:rsidR="00315E88" w:rsidRDefault="00315E88">
          <w:pPr>
            <w:pStyle w:val="TOC2"/>
            <w:tabs>
              <w:tab w:val="right" w:leader="dot" w:pos="9350"/>
            </w:tabs>
            <w:rPr>
              <w:rFonts w:eastAsiaTheme="minorEastAsia"/>
              <w:noProof/>
              <w:kern w:val="2"/>
              <w:lang w:val="en-CA" w:eastAsia="en-CA"/>
              <w14:ligatures w14:val="standardContextual"/>
            </w:rPr>
          </w:pPr>
          <w:hyperlink w:anchor="_Toc152250527" w:history="1">
            <w:r w:rsidRPr="00FB31A8">
              <w:rPr>
                <w:rStyle w:val="Hyperlink"/>
                <w:noProof/>
              </w:rPr>
              <w:t>Installation Step 4: PIN Pad Setup in MyPOS Connect (at each Till)</w:t>
            </w:r>
            <w:r>
              <w:rPr>
                <w:noProof/>
                <w:webHidden/>
              </w:rPr>
              <w:tab/>
            </w:r>
            <w:r>
              <w:rPr>
                <w:noProof/>
                <w:webHidden/>
              </w:rPr>
              <w:fldChar w:fldCharType="begin"/>
            </w:r>
            <w:r>
              <w:rPr>
                <w:noProof/>
                <w:webHidden/>
              </w:rPr>
              <w:instrText xml:space="preserve"> PAGEREF _Toc152250527 \h </w:instrText>
            </w:r>
            <w:r>
              <w:rPr>
                <w:noProof/>
                <w:webHidden/>
              </w:rPr>
            </w:r>
            <w:r>
              <w:rPr>
                <w:noProof/>
                <w:webHidden/>
              </w:rPr>
              <w:fldChar w:fldCharType="separate"/>
            </w:r>
            <w:r w:rsidR="00241E77">
              <w:rPr>
                <w:noProof/>
                <w:webHidden/>
              </w:rPr>
              <w:t>8</w:t>
            </w:r>
            <w:r>
              <w:rPr>
                <w:noProof/>
                <w:webHidden/>
              </w:rPr>
              <w:fldChar w:fldCharType="end"/>
            </w:r>
          </w:hyperlink>
        </w:p>
        <w:p w14:paraId="3A701178" w14:textId="22A8F734" w:rsidR="00315E88" w:rsidRDefault="00315E88">
          <w:pPr>
            <w:pStyle w:val="TOC3"/>
            <w:tabs>
              <w:tab w:val="right" w:leader="dot" w:pos="9350"/>
            </w:tabs>
            <w:rPr>
              <w:rFonts w:eastAsiaTheme="minorEastAsia"/>
              <w:noProof/>
              <w:kern w:val="2"/>
              <w:lang w:val="en-CA" w:eastAsia="en-CA"/>
              <w14:ligatures w14:val="standardContextual"/>
            </w:rPr>
          </w:pPr>
          <w:hyperlink w:anchor="_Toc152250528" w:history="1">
            <w:r w:rsidRPr="00FB31A8">
              <w:rPr>
                <w:rStyle w:val="Hyperlink"/>
                <w:noProof/>
              </w:rPr>
              <w:t>Select Setup</w:t>
            </w:r>
            <w:r>
              <w:rPr>
                <w:noProof/>
                <w:webHidden/>
              </w:rPr>
              <w:tab/>
            </w:r>
            <w:r>
              <w:rPr>
                <w:noProof/>
                <w:webHidden/>
              </w:rPr>
              <w:fldChar w:fldCharType="begin"/>
            </w:r>
            <w:r>
              <w:rPr>
                <w:noProof/>
                <w:webHidden/>
              </w:rPr>
              <w:instrText xml:space="preserve"> PAGEREF _Toc152250528 \h </w:instrText>
            </w:r>
            <w:r>
              <w:rPr>
                <w:noProof/>
                <w:webHidden/>
              </w:rPr>
            </w:r>
            <w:r>
              <w:rPr>
                <w:noProof/>
                <w:webHidden/>
              </w:rPr>
              <w:fldChar w:fldCharType="separate"/>
            </w:r>
            <w:r w:rsidR="00241E77">
              <w:rPr>
                <w:noProof/>
                <w:webHidden/>
              </w:rPr>
              <w:t>8</w:t>
            </w:r>
            <w:r>
              <w:rPr>
                <w:noProof/>
                <w:webHidden/>
              </w:rPr>
              <w:fldChar w:fldCharType="end"/>
            </w:r>
          </w:hyperlink>
        </w:p>
        <w:p w14:paraId="785B092C" w14:textId="3C2B66F7" w:rsidR="00315E88" w:rsidRDefault="00315E88">
          <w:pPr>
            <w:pStyle w:val="TOC2"/>
            <w:tabs>
              <w:tab w:val="right" w:leader="dot" w:pos="9350"/>
            </w:tabs>
            <w:rPr>
              <w:rFonts w:eastAsiaTheme="minorEastAsia"/>
              <w:noProof/>
              <w:kern w:val="2"/>
              <w:lang w:val="en-CA" w:eastAsia="en-CA"/>
              <w14:ligatures w14:val="standardContextual"/>
            </w:rPr>
          </w:pPr>
          <w:hyperlink w:anchor="_Toc152250529" w:history="1">
            <w:r w:rsidRPr="00FB31A8">
              <w:rPr>
                <w:rStyle w:val="Hyperlink"/>
                <w:noProof/>
              </w:rPr>
              <w:t>Installation Step 5: Pairing the Devices (at each Till)</w:t>
            </w:r>
            <w:r>
              <w:rPr>
                <w:noProof/>
                <w:webHidden/>
              </w:rPr>
              <w:tab/>
            </w:r>
            <w:r>
              <w:rPr>
                <w:noProof/>
                <w:webHidden/>
              </w:rPr>
              <w:fldChar w:fldCharType="begin"/>
            </w:r>
            <w:r>
              <w:rPr>
                <w:noProof/>
                <w:webHidden/>
              </w:rPr>
              <w:instrText xml:space="preserve"> PAGEREF _Toc152250529 \h </w:instrText>
            </w:r>
            <w:r>
              <w:rPr>
                <w:noProof/>
                <w:webHidden/>
              </w:rPr>
            </w:r>
            <w:r>
              <w:rPr>
                <w:noProof/>
                <w:webHidden/>
              </w:rPr>
              <w:fldChar w:fldCharType="separate"/>
            </w:r>
            <w:r w:rsidR="00241E77">
              <w:rPr>
                <w:noProof/>
                <w:webHidden/>
              </w:rPr>
              <w:t>9</w:t>
            </w:r>
            <w:r>
              <w:rPr>
                <w:noProof/>
                <w:webHidden/>
              </w:rPr>
              <w:fldChar w:fldCharType="end"/>
            </w:r>
          </w:hyperlink>
        </w:p>
        <w:p w14:paraId="577BE25B" w14:textId="447ABCB4" w:rsidR="00315E88" w:rsidRDefault="00315E88">
          <w:pPr>
            <w:pStyle w:val="TOC1"/>
            <w:tabs>
              <w:tab w:val="right" w:leader="dot" w:pos="9350"/>
            </w:tabs>
            <w:rPr>
              <w:rFonts w:eastAsiaTheme="minorEastAsia"/>
              <w:noProof/>
              <w:kern w:val="2"/>
              <w:lang w:val="en-CA" w:eastAsia="en-CA"/>
              <w14:ligatures w14:val="standardContextual"/>
            </w:rPr>
          </w:pPr>
          <w:hyperlink w:anchor="_Toc152250530" w:history="1">
            <w:r w:rsidRPr="00FB31A8">
              <w:rPr>
                <w:rStyle w:val="Hyperlink"/>
                <w:noProof/>
              </w:rPr>
              <w:t>Troubleshooting</w:t>
            </w:r>
            <w:r>
              <w:rPr>
                <w:noProof/>
                <w:webHidden/>
              </w:rPr>
              <w:tab/>
            </w:r>
            <w:r>
              <w:rPr>
                <w:noProof/>
                <w:webHidden/>
              </w:rPr>
              <w:fldChar w:fldCharType="begin"/>
            </w:r>
            <w:r>
              <w:rPr>
                <w:noProof/>
                <w:webHidden/>
              </w:rPr>
              <w:instrText xml:space="preserve"> PAGEREF _Toc152250530 \h </w:instrText>
            </w:r>
            <w:r>
              <w:rPr>
                <w:noProof/>
                <w:webHidden/>
              </w:rPr>
            </w:r>
            <w:r>
              <w:rPr>
                <w:noProof/>
                <w:webHidden/>
              </w:rPr>
              <w:fldChar w:fldCharType="separate"/>
            </w:r>
            <w:r w:rsidR="00241E77">
              <w:rPr>
                <w:noProof/>
                <w:webHidden/>
              </w:rPr>
              <w:t>10</w:t>
            </w:r>
            <w:r>
              <w:rPr>
                <w:noProof/>
                <w:webHidden/>
              </w:rPr>
              <w:fldChar w:fldCharType="end"/>
            </w:r>
          </w:hyperlink>
        </w:p>
        <w:p w14:paraId="46A7A330" w14:textId="07B84438" w:rsidR="00315E88" w:rsidRDefault="00315E88">
          <w:pPr>
            <w:pStyle w:val="TOC2"/>
            <w:tabs>
              <w:tab w:val="right" w:leader="dot" w:pos="9350"/>
            </w:tabs>
            <w:rPr>
              <w:rFonts w:eastAsiaTheme="minorEastAsia"/>
              <w:noProof/>
              <w:kern w:val="2"/>
              <w:lang w:val="en-CA" w:eastAsia="en-CA"/>
              <w14:ligatures w14:val="standardContextual"/>
            </w:rPr>
          </w:pPr>
          <w:hyperlink w:anchor="_Toc152250531" w:history="1">
            <w:r w:rsidRPr="00FB31A8">
              <w:rPr>
                <w:rStyle w:val="Hyperlink"/>
                <w:noProof/>
              </w:rPr>
              <w:t>Certificate Errors</w:t>
            </w:r>
            <w:r>
              <w:rPr>
                <w:noProof/>
                <w:webHidden/>
              </w:rPr>
              <w:tab/>
            </w:r>
            <w:r>
              <w:rPr>
                <w:noProof/>
                <w:webHidden/>
              </w:rPr>
              <w:fldChar w:fldCharType="begin"/>
            </w:r>
            <w:r>
              <w:rPr>
                <w:noProof/>
                <w:webHidden/>
              </w:rPr>
              <w:instrText xml:space="preserve"> PAGEREF _Toc152250531 \h </w:instrText>
            </w:r>
            <w:r>
              <w:rPr>
                <w:noProof/>
                <w:webHidden/>
              </w:rPr>
            </w:r>
            <w:r>
              <w:rPr>
                <w:noProof/>
                <w:webHidden/>
              </w:rPr>
              <w:fldChar w:fldCharType="separate"/>
            </w:r>
            <w:r w:rsidR="00241E77">
              <w:rPr>
                <w:noProof/>
                <w:webHidden/>
              </w:rPr>
              <w:t>10</w:t>
            </w:r>
            <w:r>
              <w:rPr>
                <w:noProof/>
                <w:webHidden/>
              </w:rPr>
              <w:fldChar w:fldCharType="end"/>
            </w:r>
          </w:hyperlink>
        </w:p>
        <w:p w14:paraId="282C3205" w14:textId="6BA20C1E" w:rsidR="00315E88" w:rsidRDefault="00315E88">
          <w:pPr>
            <w:pStyle w:val="TOC2"/>
            <w:tabs>
              <w:tab w:val="right" w:leader="dot" w:pos="9350"/>
            </w:tabs>
            <w:rPr>
              <w:rFonts w:eastAsiaTheme="minorEastAsia"/>
              <w:noProof/>
              <w:kern w:val="2"/>
              <w:lang w:val="en-CA" w:eastAsia="en-CA"/>
              <w14:ligatures w14:val="standardContextual"/>
            </w:rPr>
          </w:pPr>
          <w:hyperlink w:anchor="_Toc152250532" w:history="1">
            <w:r w:rsidRPr="00FB31A8">
              <w:rPr>
                <w:rStyle w:val="Hyperlink"/>
                <w:noProof/>
              </w:rPr>
              <w:t>General Troubleshooting</w:t>
            </w:r>
            <w:r>
              <w:rPr>
                <w:noProof/>
                <w:webHidden/>
              </w:rPr>
              <w:tab/>
            </w:r>
            <w:r>
              <w:rPr>
                <w:noProof/>
                <w:webHidden/>
              </w:rPr>
              <w:fldChar w:fldCharType="begin"/>
            </w:r>
            <w:r>
              <w:rPr>
                <w:noProof/>
                <w:webHidden/>
              </w:rPr>
              <w:instrText xml:space="preserve"> PAGEREF _Toc152250532 \h </w:instrText>
            </w:r>
            <w:r>
              <w:rPr>
                <w:noProof/>
                <w:webHidden/>
              </w:rPr>
            </w:r>
            <w:r>
              <w:rPr>
                <w:noProof/>
                <w:webHidden/>
              </w:rPr>
              <w:fldChar w:fldCharType="separate"/>
            </w:r>
            <w:r w:rsidR="00241E77">
              <w:rPr>
                <w:noProof/>
                <w:webHidden/>
              </w:rPr>
              <w:t>10</w:t>
            </w:r>
            <w:r>
              <w:rPr>
                <w:noProof/>
                <w:webHidden/>
              </w:rPr>
              <w:fldChar w:fldCharType="end"/>
            </w:r>
          </w:hyperlink>
        </w:p>
        <w:p w14:paraId="4287AB87" w14:textId="228E23EC" w:rsidR="00315E88" w:rsidRDefault="00315E88">
          <w:pPr>
            <w:pStyle w:val="TOC2"/>
            <w:tabs>
              <w:tab w:val="right" w:leader="dot" w:pos="9350"/>
            </w:tabs>
            <w:rPr>
              <w:rFonts w:eastAsiaTheme="minorEastAsia"/>
              <w:noProof/>
              <w:kern w:val="2"/>
              <w:lang w:val="en-CA" w:eastAsia="en-CA"/>
              <w14:ligatures w14:val="standardContextual"/>
            </w:rPr>
          </w:pPr>
          <w:hyperlink w:anchor="_Toc152250533" w:history="1">
            <w:r w:rsidRPr="00FB31A8">
              <w:rPr>
                <w:rStyle w:val="Hyperlink"/>
                <w:noProof/>
              </w:rPr>
              <w:t>Connection Issues</w:t>
            </w:r>
            <w:r>
              <w:rPr>
                <w:noProof/>
                <w:webHidden/>
              </w:rPr>
              <w:tab/>
            </w:r>
            <w:r>
              <w:rPr>
                <w:noProof/>
                <w:webHidden/>
              </w:rPr>
              <w:fldChar w:fldCharType="begin"/>
            </w:r>
            <w:r>
              <w:rPr>
                <w:noProof/>
                <w:webHidden/>
              </w:rPr>
              <w:instrText xml:space="preserve"> PAGEREF _Toc152250533 \h </w:instrText>
            </w:r>
            <w:r>
              <w:rPr>
                <w:noProof/>
                <w:webHidden/>
              </w:rPr>
            </w:r>
            <w:r>
              <w:rPr>
                <w:noProof/>
                <w:webHidden/>
              </w:rPr>
              <w:fldChar w:fldCharType="separate"/>
            </w:r>
            <w:r w:rsidR="00241E77">
              <w:rPr>
                <w:noProof/>
                <w:webHidden/>
              </w:rPr>
              <w:t>10</w:t>
            </w:r>
            <w:r>
              <w:rPr>
                <w:noProof/>
                <w:webHidden/>
              </w:rPr>
              <w:fldChar w:fldCharType="end"/>
            </w:r>
          </w:hyperlink>
        </w:p>
        <w:p w14:paraId="69CC3F58" w14:textId="4D70268E" w:rsidR="00315E88" w:rsidRDefault="00315E88">
          <w:pPr>
            <w:pStyle w:val="TOC2"/>
            <w:tabs>
              <w:tab w:val="right" w:leader="dot" w:pos="9350"/>
            </w:tabs>
            <w:rPr>
              <w:rFonts w:eastAsiaTheme="minorEastAsia"/>
              <w:noProof/>
              <w:kern w:val="2"/>
              <w:lang w:val="en-CA" w:eastAsia="en-CA"/>
              <w14:ligatures w14:val="standardContextual"/>
            </w:rPr>
          </w:pPr>
          <w:hyperlink w:anchor="_Toc152250534" w:history="1">
            <w:r w:rsidRPr="00FB31A8">
              <w:rPr>
                <w:rStyle w:val="Hyperlink"/>
                <w:noProof/>
              </w:rPr>
              <w:t>PIN Pad Not Responding During Communications</w:t>
            </w:r>
            <w:r>
              <w:rPr>
                <w:noProof/>
                <w:webHidden/>
              </w:rPr>
              <w:tab/>
            </w:r>
            <w:r>
              <w:rPr>
                <w:noProof/>
                <w:webHidden/>
              </w:rPr>
              <w:fldChar w:fldCharType="begin"/>
            </w:r>
            <w:r>
              <w:rPr>
                <w:noProof/>
                <w:webHidden/>
              </w:rPr>
              <w:instrText xml:space="preserve"> PAGEREF _Toc152250534 \h </w:instrText>
            </w:r>
            <w:r>
              <w:rPr>
                <w:noProof/>
                <w:webHidden/>
              </w:rPr>
            </w:r>
            <w:r>
              <w:rPr>
                <w:noProof/>
                <w:webHidden/>
              </w:rPr>
              <w:fldChar w:fldCharType="separate"/>
            </w:r>
            <w:r w:rsidR="00241E77">
              <w:rPr>
                <w:noProof/>
                <w:webHidden/>
              </w:rPr>
              <w:t>11</w:t>
            </w:r>
            <w:r>
              <w:rPr>
                <w:noProof/>
                <w:webHidden/>
              </w:rPr>
              <w:fldChar w:fldCharType="end"/>
            </w:r>
          </w:hyperlink>
        </w:p>
        <w:p w14:paraId="5BA702FC" w14:textId="7AEF557B" w:rsidR="00315E88" w:rsidRDefault="00315E88">
          <w:pPr>
            <w:pStyle w:val="TOC2"/>
            <w:tabs>
              <w:tab w:val="right" w:leader="dot" w:pos="9350"/>
            </w:tabs>
            <w:rPr>
              <w:rFonts w:eastAsiaTheme="minorEastAsia"/>
              <w:noProof/>
              <w:kern w:val="2"/>
              <w:lang w:val="en-CA" w:eastAsia="en-CA"/>
              <w14:ligatures w14:val="standardContextual"/>
            </w:rPr>
          </w:pPr>
          <w:hyperlink w:anchor="_Toc152250535" w:history="1">
            <w:r w:rsidRPr="00FB31A8">
              <w:rPr>
                <w:rStyle w:val="Hyperlink"/>
                <w:noProof/>
              </w:rPr>
              <w:t>Network Connection</w:t>
            </w:r>
            <w:r>
              <w:rPr>
                <w:noProof/>
                <w:webHidden/>
              </w:rPr>
              <w:tab/>
            </w:r>
            <w:r>
              <w:rPr>
                <w:noProof/>
                <w:webHidden/>
              </w:rPr>
              <w:fldChar w:fldCharType="begin"/>
            </w:r>
            <w:r>
              <w:rPr>
                <w:noProof/>
                <w:webHidden/>
              </w:rPr>
              <w:instrText xml:space="preserve"> PAGEREF _Toc152250535 \h </w:instrText>
            </w:r>
            <w:r>
              <w:rPr>
                <w:noProof/>
                <w:webHidden/>
              </w:rPr>
            </w:r>
            <w:r>
              <w:rPr>
                <w:noProof/>
                <w:webHidden/>
              </w:rPr>
              <w:fldChar w:fldCharType="separate"/>
            </w:r>
            <w:r w:rsidR="00241E77">
              <w:rPr>
                <w:noProof/>
                <w:webHidden/>
              </w:rPr>
              <w:t>11</w:t>
            </w:r>
            <w:r>
              <w:rPr>
                <w:noProof/>
                <w:webHidden/>
              </w:rPr>
              <w:fldChar w:fldCharType="end"/>
            </w:r>
          </w:hyperlink>
        </w:p>
        <w:p w14:paraId="7321D411" w14:textId="312A6C98" w:rsidR="0086796E" w:rsidRDefault="0086796E">
          <w:r>
            <w:rPr>
              <w:b/>
              <w:bCs/>
              <w:noProof/>
            </w:rPr>
            <w:fldChar w:fldCharType="end"/>
          </w:r>
        </w:p>
      </w:sdtContent>
    </w:sdt>
    <w:p w14:paraId="73D1916D" w14:textId="77777777" w:rsidR="0086796E" w:rsidRDefault="0086796E">
      <w:pPr>
        <w:rPr>
          <w:rFonts w:asciiTheme="majorHAnsi" w:eastAsiaTheme="majorEastAsia" w:hAnsiTheme="majorHAnsi" w:cstheme="majorBidi"/>
          <w:color w:val="2E74B5" w:themeColor="accent1" w:themeShade="BF"/>
          <w:sz w:val="32"/>
          <w:szCs w:val="32"/>
        </w:rPr>
      </w:pPr>
    </w:p>
    <w:p w14:paraId="49C4E92D" w14:textId="77777777" w:rsidR="0086796E" w:rsidRDefault="0086796E">
      <w:pPr>
        <w:rPr>
          <w:rFonts w:asciiTheme="majorHAnsi" w:eastAsiaTheme="majorEastAsia" w:hAnsiTheme="majorHAnsi" w:cstheme="majorBidi"/>
          <w:color w:val="2E74B5" w:themeColor="accent1" w:themeShade="BF"/>
          <w:sz w:val="32"/>
          <w:szCs w:val="32"/>
        </w:rPr>
      </w:pPr>
      <w:r>
        <w:br w:type="page"/>
      </w:r>
    </w:p>
    <w:p w14:paraId="22323073" w14:textId="75B09C19" w:rsidR="00C75AB4" w:rsidRDefault="00C75AB4" w:rsidP="00852085">
      <w:pPr>
        <w:pStyle w:val="Heading1"/>
      </w:pPr>
      <w:bookmarkStart w:id="0" w:name="_Toc152250517"/>
      <w:r w:rsidRPr="0043416A">
        <w:t>Installation</w:t>
      </w:r>
      <w:bookmarkEnd w:id="0"/>
    </w:p>
    <w:p w14:paraId="7A798217" w14:textId="407BF8C3" w:rsidR="002A7B9B" w:rsidRDefault="002A7B9B"/>
    <w:p w14:paraId="1C8C8BA6" w14:textId="3B0400F2" w:rsidR="00F8725E" w:rsidRPr="002A2B5B" w:rsidRDefault="00F8725E" w:rsidP="00F8725E">
      <w:pPr>
        <w:pStyle w:val="Heading2"/>
      </w:pPr>
      <w:bookmarkStart w:id="1" w:name="_Toc152250518"/>
      <w:r>
        <w:t>Introduction</w:t>
      </w:r>
      <w:bookmarkEnd w:id="1"/>
    </w:p>
    <w:p w14:paraId="56D62942" w14:textId="0F6234C1" w:rsidR="00F8725E" w:rsidRDefault="00F8725E" w:rsidP="00F8725E">
      <w:pPr>
        <w:spacing w:after="0" w:line="240" w:lineRule="auto"/>
      </w:pPr>
      <w:r>
        <w:t xml:space="preserve">Your Clover </w:t>
      </w:r>
      <w:r w:rsidR="008C1AD8">
        <w:t>Flex</w:t>
      </w:r>
      <w:r>
        <w:t xml:space="preserve"> is running Android software.  You might be familiar with this from your mobile phone.  Android is easy to learn and easy to use.  To locate programs, you must swipe left or right to change pages to see more icons.  You will need to visit</w:t>
      </w:r>
      <w:r w:rsidR="0008496D">
        <w:t xml:space="preserve"> the</w:t>
      </w:r>
      <w:r>
        <w:t xml:space="preserve"> “Network Pay…”</w:t>
      </w:r>
      <w:r w:rsidR="006E573D">
        <w:t xml:space="preserve"> icon to setup the MyPOS Connect integration.</w:t>
      </w:r>
    </w:p>
    <w:p w14:paraId="34C97655" w14:textId="2FCD7000" w:rsidR="00AF6CC2" w:rsidRDefault="00AF6CC2" w:rsidP="00F8725E">
      <w:pPr>
        <w:spacing w:after="0" w:line="240" w:lineRule="auto"/>
      </w:pPr>
    </w:p>
    <w:p w14:paraId="2280B627" w14:textId="77777777" w:rsidR="002C45DB" w:rsidRPr="002A2B5B" w:rsidRDefault="002C45DB" w:rsidP="00B1477F">
      <w:pPr>
        <w:pStyle w:val="Heading2"/>
      </w:pPr>
      <w:bookmarkStart w:id="2" w:name="_Toc439917170"/>
      <w:bookmarkStart w:id="3" w:name="_Toc152250519"/>
      <w:r w:rsidRPr="002A2B5B">
        <w:t>Pre-requisites</w:t>
      </w:r>
      <w:bookmarkEnd w:id="2"/>
      <w:bookmarkEnd w:id="3"/>
    </w:p>
    <w:p w14:paraId="3ED8AB25" w14:textId="2B9D440E" w:rsidR="002C45DB" w:rsidRDefault="00F8725E" w:rsidP="002C45DB">
      <w:pPr>
        <w:spacing w:after="0" w:line="240" w:lineRule="auto"/>
      </w:pPr>
      <w:r>
        <w:t>Your MyPOS Connect c</w:t>
      </w:r>
      <w:r w:rsidR="00DD7FAA">
        <w:t xml:space="preserve">omputer </w:t>
      </w:r>
      <w:r w:rsidR="002C45DB">
        <w:t xml:space="preserve">must be running Windows </w:t>
      </w:r>
      <w:r w:rsidR="00554C5A">
        <w:t>10</w:t>
      </w:r>
      <w:r w:rsidR="002C45DB">
        <w:t xml:space="preserve"> or higher</w:t>
      </w:r>
      <w:r w:rsidR="0008496D">
        <w:t>.</w:t>
      </w:r>
    </w:p>
    <w:p w14:paraId="3AAFFA60" w14:textId="06E644E4" w:rsidR="00F00E5D" w:rsidRDefault="00DD7FAA" w:rsidP="002C45DB">
      <w:pPr>
        <w:spacing w:after="0" w:line="240" w:lineRule="auto"/>
      </w:pPr>
      <w:r>
        <w:t xml:space="preserve">MyPOS </w:t>
      </w:r>
      <w:r w:rsidR="00697482">
        <w:t xml:space="preserve">Connect </w:t>
      </w:r>
      <w:r>
        <w:t>must already be installed</w:t>
      </w:r>
      <w:r w:rsidR="00F8725E">
        <w:t xml:space="preserve"> and have the Clover </w:t>
      </w:r>
      <w:r w:rsidR="00F00E5D">
        <w:t xml:space="preserve">plug-in </w:t>
      </w:r>
      <w:r w:rsidR="00F8725E">
        <w:t>activated for the till.</w:t>
      </w:r>
    </w:p>
    <w:p w14:paraId="735A625C" w14:textId="34E3171B" w:rsidR="00226206" w:rsidRDefault="00226206" w:rsidP="00226206">
      <w:pPr>
        <w:spacing w:after="0" w:line="240" w:lineRule="auto"/>
      </w:pPr>
      <w:r>
        <w:t xml:space="preserve">You must have web access to you Clover account. This access will be provided by your payment processor. </w:t>
      </w:r>
      <w:hyperlink r:id="rId15" w:history="1">
        <w:r>
          <w:rPr>
            <w:rStyle w:val="Hyperlink"/>
          </w:rPr>
          <w:t>https://www.clover.com/dashboard</w:t>
        </w:r>
      </w:hyperlink>
    </w:p>
    <w:p w14:paraId="365CB967" w14:textId="77777777" w:rsidR="006F5F57" w:rsidRDefault="006F5F57" w:rsidP="008B113F"/>
    <w:p w14:paraId="158A41E7" w14:textId="7CA0EDF6" w:rsidR="006F5F57" w:rsidRPr="006F5F57" w:rsidRDefault="006F5F57" w:rsidP="002A4A60">
      <w:pPr>
        <w:pStyle w:val="Heading2"/>
      </w:pPr>
      <w:bookmarkStart w:id="4" w:name="_Toc152250520"/>
      <w:r>
        <w:t>I</w:t>
      </w:r>
      <w:r w:rsidR="00DA7901">
        <w:t xml:space="preserve">nstallation Step 1: </w:t>
      </w:r>
      <w:r w:rsidR="002A4A60">
        <w:t xml:space="preserve">Setup </w:t>
      </w:r>
      <w:r w:rsidR="00A33144">
        <w:t>PIN Pad</w:t>
      </w:r>
      <w:bookmarkEnd w:id="4"/>
      <w:r w:rsidR="002A4A60">
        <w:t xml:space="preserve"> </w:t>
      </w:r>
    </w:p>
    <w:p w14:paraId="58189643" w14:textId="77777777" w:rsidR="006F5F57" w:rsidRDefault="006F5F57" w:rsidP="00461E07"/>
    <w:p w14:paraId="5F224C22" w14:textId="6AD6E0D0" w:rsidR="009B73E4" w:rsidRPr="0086796E" w:rsidRDefault="009B73E4" w:rsidP="002A4A60">
      <w:pPr>
        <w:pStyle w:val="Heading3"/>
      </w:pPr>
      <w:bookmarkStart w:id="5" w:name="_Toc152250521"/>
      <w:r>
        <w:t xml:space="preserve">Certificate </w:t>
      </w:r>
      <w:r w:rsidR="00F8725E">
        <w:t>Installation</w:t>
      </w:r>
      <w:r>
        <w:t xml:space="preserve"> (</w:t>
      </w:r>
      <w:r w:rsidR="00E51D4A">
        <w:t xml:space="preserve">at each </w:t>
      </w:r>
      <w:proofErr w:type="gramStart"/>
      <w:r w:rsidR="00927C2E">
        <w:t>T</w:t>
      </w:r>
      <w:r w:rsidR="00E51D4A">
        <w:t>ill</w:t>
      </w:r>
      <w:proofErr w:type="gramEnd"/>
      <w:r w:rsidR="00E51D4A">
        <w:t>)</w:t>
      </w:r>
      <w:bookmarkEnd w:id="5"/>
    </w:p>
    <w:p w14:paraId="00D57C44" w14:textId="77777777" w:rsidR="009B73E4" w:rsidRDefault="009B73E4" w:rsidP="009B73E4"/>
    <w:p w14:paraId="41CFA246" w14:textId="75F026F9" w:rsidR="009B73E4" w:rsidRDefault="00F8725E" w:rsidP="009B73E4">
      <w:r>
        <w:t>On your MyPOS Connect computer, v</w:t>
      </w:r>
      <w:r w:rsidR="009B73E4">
        <w:t>isit the following link to download your certificate.</w:t>
      </w:r>
    </w:p>
    <w:p w14:paraId="55911CD0" w14:textId="785A2871" w:rsidR="009B73E4" w:rsidRDefault="009B73E4" w:rsidP="009B73E4">
      <w:pPr>
        <w:rPr>
          <w:rStyle w:val="Hyperlink"/>
          <w:rFonts w:ascii="Lucida Console" w:hAnsi="Lucida Console"/>
          <w:sz w:val="18"/>
          <w:szCs w:val="18"/>
          <w:shd w:val="clear" w:color="auto" w:fill="F6F6F6"/>
        </w:rPr>
      </w:pPr>
      <w:hyperlink r:id="rId16" w:history="1">
        <w:r w:rsidRPr="009F6165">
          <w:rPr>
            <w:rStyle w:val="Hyperlink"/>
            <w:rFonts w:ascii="Lucida Console" w:hAnsi="Lucida Console"/>
            <w:sz w:val="18"/>
            <w:szCs w:val="18"/>
            <w:shd w:val="clear" w:color="auto" w:fill="F6F6F6"/>
          </w:rPr>
          <w:t>https://www.clover.com/v2/env_device_ca_certificate.crt</w:t>
        </w:r>
      </w:hyperlink>
    </w:p>
    <w:p w14:paraId="3B0B390B" w14:textId="73CA85E5" w:rsidR="009B73E4" w:rsidRDefault="009B73E4" w:rsidP="009B73E4">
      <w:r>
        <w:t xml:space="preserve">If you cannot locate the file once downloaded, press </w:t>
      </w:r>
      <w:r w:rsidR="0008496D">
        <w:t>“</w:t>
      </w:r>
      <w:r>
        <w:t>CTRL</w:t>
      </w:r>
      <w:r w:rsidR="0008496D">
        <w:t>” and “</w:t>
      </w:r>
      <w:r>
        <w:t>J</w:t>
      </w:r>
      <w:r w:rsidR="0008496D">
        <w:t>”</w:t>
      </w:r>
      <w:r>
        <w:t xml:space="preserve"> </w:t>
      </w:r>
      <w:r w:rsidR="0008496D">
        <w:t xml:space="preserve">simultaneously </w:t>
      </w:r>
      <w:r>
        <w:t xml:space="preserve">in your browser to show all your downloads. </w:t>
      </w:r>
      <w:r w:rsidR="00F8725E">
        <w:t>R</w:t>
      </w:r>
      <w:r>
        <w:t>ight click</w:t>
      </w:r>
      <w:r w:rsidR="00F8725E">
        <w:t xml:space="preserve"> the “env_device_ca_certificate.crt” file</w:t>
      </w:r>
      <w:r>
        <w:t xml:space="preserve"> and choose “Install Certificate”.</w:t>
      </w:r>
    </w:p>
    <w:p w14:paraId="184A9F4C" w14:textId="3B7F9608" w:rsidR="009B73E4" w:rsidRDefault="008B113F" w:rsidP="009B73E4">
      <w:r w:rsidRPr="00006538">
        <w:rPr>
          <w:noProof/>
        </w:rPr>
        <w:drawing>
          <wp:anchor distT="0" distB="0" distL="114300" distR="114300" simplePos="0" relativeHeight="251792384" behindDoc="1" locked="0" layoutInCell="1" allowOverlap="1" wp14:anchorId="40D90104" wp14:editId="2DC94938">
            <wp:simplePos x="0" y="0"/>
            <wp:positionH relativeFrom="margin">
              <wp:align>left</wp:align>
            </wp:positionH>
            <wp:positionV relativeFrom="paragraph">
              <wp:posOffset>24130</wp:posOffset>
            </wp:positionV>
            <wp:extent cx="2945130" cy="2864485"/>
            <wp:effectExtent l="19050" t="19050" r="26670" b="12065"/>
            <wp:wrapTight wrapText="bothSides">
              <wp:wrapPolygon edited="0">
                <wp:start x="-140" y="-144"/>
                <wp:lineTo x="-140" y="21547"/>
                <wp:lineTo x="21656" y="21547"/>
                <wp:lineTo x="21656" y="-144"/>
                <wp:lineTo x="-140" y="-144"/>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2945130" cy="2864485"/>
                    </a:xfrm>
                    <a:prstGeom prst="rect">
                      <a:avLst/>
                    </a:prstGeom>
                    <a:ln>
                      <a:solidFill>
                        <a:schemeClr val="accent1"/>
                      </a:solidFill>
                    </a:ln>
                  </pic:spPr>
                </pic:pic>
              </a:graphicData>
            </a:graphic>
            <wp14:sizeRelH relativeFrom="page">
              <wp14:pctWidth>0</wp14:pctWidth>
            </wp14:sizeRelH>
            <wp14:sizeRelV relativeFrom="page">
              <wp14:pctHeight>0</wp14:pctHeight>
            </wp14:sizeRelV>
          </wp:anchor>
        </w:drawing>
      </w:r>
      <w:r w:rsidR="009B73E4">
        <w:t xml:space="preserve">Choose “Current User” and click </w:t>
      </w:r>
      <w:r w:rsidR="00B30FBE">
        <w:t>“</w:t>
      </w:r>
      <w:r w:rsidR="009B73E4">
        <w:t>Next</w:t>
      </w:r>
      <w:r w:rsidR="00B30FBE">
        <w:t>”</w:t>
      </w:r>
    </w:p>
    <w:p w14:paraId="01CDE46E" w14:textId="77777777" w:rsidR="009B73E4" w:rsidRDefault="009B73E4" w:rsidP="009B73E4">
      <w:r>
        <w:t>Choose "Place all certs in following store" and click "Browse...".  Choose the folder labelled "Trusted Root Certifications Authorities" and click “OK”</w:t>
      </w:r>
    </w:p>
    <w:p w14:paraId="52C0FDD1" w14:textId="4B3E6711" w:rsidR="009B73E4" w:rsidRDefault="009B73E4" w:rsidP="009B73E4">
      <w:r>
        <w:t xml:space="preserve">Click </w:t>
      </w:r>
      <w:r w:rsidR="0008496D">
        <w:t>“</w:t>
      </w:r>
      <w:r>
        <w:t>Next</w:t>
      </w:r>
      <w:r w:rsidR="0008496D">
        <w:t>”</w:t>
      </w:r>
      <w:r>
        <w:t xml:space="preserve"> and finally, click "Finish".</w:t>
      </w:r>
    </w:p>
    <w:p w14:paraId="50D61B0F" w14:textId="6143FB0F" w:rsidR="009B73E4" w:rsidRDefault="009B73E4" w:rsidP="009B73E4">
      <w:r>
        <w:t xml:space="preserve">On the </w:t>
      </w:r>
      <w:r w:rsidR="008C1AD8">
        <w:t xml:space="preserve">Clover Flex </w:t>
      </w:r>
      <w:r w:rsidR="00A33144">
        <w:t>PIN Pad</w:t>
      </w:r>
      <w:r>
        <w:t>, re</w:t>
      </w:r>
      <w:r w:rsidR="00B30FBE">
        <w:t>-</w:t>
      </w:r>
      <w:r>
        <w:t>run Secure Network Pay display.</w:t>
      </w:r>
    </w:p>
    <w:p w14:paraId="186FA141" w14:textId="77777777" w:rsidR="00F8725E" w:rsidRDefault="00F8725E">
      <w:pPr>
        <w:rPr>
          <w:rFonts w:asciiTheme="majorHAnsi" w:eastAsiaTheme="majorEastAsia" w:hAnsiTheme="majorHAnsi" w:cstheme="majorBidi"/>
          <w:color w:val="2E74B5" w:themeColor="accent1" w:themeShade="BF"/>
          <w:sz w:val="32"/>
          <w:szCs w:val="32"/>
        </w:rPr>
      </w:pPr>
      <w:r>
        <w:br w:type="page"/>
      </w:r>
    </w:p>
    <w:p w14:paraId="5347BFA6" w14:textId="75DF03B5" w:rsidR="000E5446" w:rsidRDefault="00AF6CC2" w:rsidP="005130B0">
      <w:pPr>
        <w:pStyle w:val="Heading3"/>
      </w:pPr>
      <w:bookmarkStart w:id="6" w:name="_Toc152250522"/>
      <w:r>
        <w:t>Locate your Device Address</w:t>
      </w:r>
      <w:r w:rsidR="00DA2FA3">
        <w:t xml:space="preserve"> (at each </w:t>
      </w:r>
      <w:proofErr w:type="gramStart"/>
      <w:r w:rsidR="00DA2FA3">
        <w:t>Till</w:t>
      </w:r>
      <w:proofErr w:type="gramEnd"/>
      <w:r w:rsidR="00DA2FA3">
        <w:t>)</w:t>
      </w:r>
      <w:bookmarkEnd w:id="6"/>
    </w:p>
    <w:p w14:paraId="6A1F6970" w14:textId="533A5E98" w:rsidR="00513A3C" w:rsidRDefault="00513A3C" w:rsidP="005130B0"/>
    <w:p w14:paraId="54CF88B9" w14:textId="1063BAEF" w:rsidR="00EB2FC7" w:rsidRDefault="00EB2FC7" w:rsidP="00EB2FC7">
      <w:r>
        <w:t xml:space="preserve">On the Clover Flex </w:t>
      </w:r>
      <w:r w:rsidR="00A33144">
        <w:t>PIN Pad</w:t>
      </w:r>
    </w:p>
    <w:p w14:paraId="69E20CBB" w14:textId="77777777" w:rsidR="00513A3C" w:rsidRDefault="00513A3C" w:rsidP="00EB2FC7">
      <w:r>
        <w:t xml:space="preserve">If you don’t have a “Network Pay Display” application icon, download it from the Clover app store.  </w:t>
      </w:r>
    </w:p>
    <w:p w14:paraId="03263D4B" w14:textId="35B7DE90" w:rsidR="00513A3C" w:rsidRDefault="00513A3C" w:rsidP="00EB2FC7">
      <w:pPr>
        <w:spacing w:after="0" w:line="240" w:lineRule="auto"/>
        <w:ind w:firstLine="720"/>
      </w:pPr>
      <w:r>
        <w:t>From the Home screen, open the "More Tools" app.</w:t>
      </w:r>
    </w:p>
    <w:p w14:paraId="6D0A1659" w14:textId="77777777" w:rsidR="00513A3C" w:rsidRDefault="00513A3C" w:rsidP="00EB2FC7">
      <w:pPr>
        <w:spacing w:after="0" w:line="240" w:lineRule="auto"/>
        <w:ind w:left="720"/>
      </w:pPr>
      <w:r>
        <w:t>Tap the magnifying glass.</w:t>
      </w:r>
    </w:p>
    <w:p w14:paraId="370845B4" w14:textId="77777777" w:rsidR="00513A3C" w:rsidRDefault="00513A3C" w:rsidP="00EB2FC7">
      <w:pPr>
        <w:spacing w:after="0" w:line="240" w:lineRule="auto"/>
        <w:ind w:left="720"/>
      </w:pPr>
      <w:r>
        <w:t>Search for "Secure Network Pay Display" and tap to select it.</w:t>
      </w:r>
    </w:p>
    <w:p w14:paraId="5366CE0D" w14:textId="77777777" w:rsidR="00513A3C" w:rsidRDefault="00513A3C" w:rsidP="00EB2FC7">
      <w:pPr>
        <w:spacing w:after="0" w:line="240" w:lineRule="auto"/>
        <w:ind w:left="720"/>
      </w:pPr>
      <w:r>
        <w:t>Tap "Connect"</w:t>
      </w:r>
    </w:p>
    <w:p w14:paraId="49A88BFA" w14:textId="29FBA363" w:rsidR="00513A3C" w:rsidRDefault="00513A3C" w:rsidP="00EB2FC7">
      <w:pPr>
        <w:spacing w:after="0" w:line="240" w:lineRule="auto"/>
        <w:ind w:left="720"/>
      </w:pPr>
      <w:r>
        <w:t>Tap "Connect" again</w:t>
      </w:r>
    </w:p>
    <w:p w14:paraId="32EC0F97" w14:textId="251EF2F1" w:rsidR="00513A3C" w:rsidRDefault="00513A3C" w:rsidP="00EB2FC7"/>
    <w:p w14:paraId="029016C7" w14:textId="76539E18" w:rsidR="000E5446" w:rsidRDefault="000E5446" w:rsidP="00EB2FC7">
      <w:r>
        <w:t xml:space="preserve">On the </w:t>
      </w:r>
      <w:r w:rsidR="004D3119">
        <w:t>Clover</w:t>
      </w:r>
      <w:r w:rsidR="008A2337">
        <w:t xml:space="preserve"> </w:t>
      </w:r>
      <w:r w:rsidR="008C1AD8">
        <w:t xml:space="preserve">Flex </w:t>
      </w:r>
      <w:r w:rsidR="00A33144">
        <w:t>PIN Pad</w:t>
      </w:r>
      <w:r w:rsidR="00AF6CC2">
        <w:t xml:space="preserve">, </w:t>
      </w:r>
      <w:r w:rsidR="0077048D">
        <w:t>locate and run the “Network Pay…”</w:t>
      </w:r>
      <w:r w:rsidR="00513A3C">
        <w:t xml:space="preserve"> (“Network Pay Display”)</w:t>
      </w:r>
      <w:r w:rsidR="0077048D">
        <w:t xml:space="preserve"> application.  </w:t>
      </w:r>
    </w:p>
    <w:p w14:paraId="266DDEE2" w14:textId="13DFFA18" w:rsidR="00F00E5D" w:rsidRDefault="00733580" w:rsidP="00EB2FC7">
      <w:r>
        <w:t>Make a note of the device address</w:t>
      </w:r>
      <w:r w:rsidR="009E0757">
        <w:t xml:space="preserve"> which will look similar to the address below except with your IP address instead of </w:t>
      </w:r>
      <w:proofErr w:type="spellStart"/>
      <w:r w:rsidR="009E0757" w:rsidRPr="00F16EF2">
        <w:rPr>
          <w:b/>
          <w:bCs/>
        </w:rPr>
        <w:t>xxx.xxx.x.x</w:t>
      </w:r>
      <w:r w:rsidR="00F16EF2">
        <w:rPr>
          <w:b/>
          <w:bCs/>
        </w:rPr>
        <w:t>x</w:t>
      </w:r>
      <w:r w:rsidR="009E0757" w:rsidRPr="00F16EF2">
        <w:rPr>
          <w:b/>
          <w:bCs/>
        </w:rPr>
        <w:t>x</w:t>
      </w:r>
      <w:proofErr w:type="spellEnd"/>
      <w:r w:rsidR="00B30FBE">
        <w:t xml:space="preserve"> and y</w:t>
      </w:r>
      <w:r w:rsidR="009E0757">
        <w:t>our port (12345)</w:t>
      </w:r>
      <w:r w:rsidR="00B30FBE">
        <w:t xml:space="preserve">, which </w:t>
      </w:r>
      <w:r w:rsidR="009E0757">
        <w:t>may also be different</w:t>
      </w:r>
      <w:r w:rsidR="00B30FBE">
        <w:t>,</w:t>
      </w:r>
      <w:r w:rsidR="009E0757">
        <w:t xml:space="preserve"> but 12345 is the default.</w:t>
      </w:r>
    </w:p>
    <w:p w14:paraId="50612969" w14:textId="2FDAFEC4" w:rsidR="00733580" w:rsidRDefault="00733580" w:rsidP="00EB2FC7">
      <w:r w:rsidRPr="00733580">
        <w:t>wss://</w:t>
      </w:r>
      <w:r w:rsidR="009E0757">
        <w:t>xxx</w:t>
      </w:r>
      <w:r w:rsidRPr="00733580">
        <w:t>.</w:t>
      </w:r>
      <w:r w:rsidR="009E0757">
        <w:t>xxx.x</w:t>
      </w:r>
      <w:r w:rsidRPr="00733580">
        <w:t>.</w:t>
      </w:r>
      <w:r w:rsidR="009E0757">
        <w:t>xx</w:t>
      </w:r>
      <w:r w:rsidRPr="00733580">
        <w:t>:12345/remote_pay</w:t>
      </w:r>
    </w:p>
    <w:p w14:paraId="66A4CD06" w14:textId="2E2FAE45" w:rsidR="009E0757" w:rsidRDefault="009E0757" w:rsidP="00EB2FC7">
      <w:r>
        <w:t xml:space="preserve">You will need to type the address from your </w:t>
      </w:r>
      <w:r w:rsidR="008C1AD8">
        <w:t xml:space="preserve">Clover Flex </w:t>
      </w:r>
      <w:r w:rsidR="00A33144">
        <w:t>PIN Pad</w:t>
      </w:r>
      <w:r>
        <w:t xml:space="preserve"> into MyPOS Connect </w:t>
      </w:r>
      <w:r w:rsidR="008F59C7">
        <w:t xml:space="preserve">in </w:t>
      </w:r>
      <w:hyperlink w:anchor="_Installation_Step_4:" w:history="1">
        <w:r w:rsidR="00DA2FA3" w:rsidRPr="00010720">
          <w:rPr>
            <w:rStyle w:val="Hyperlink"/>
            <w:b/>
            <w:bCs/>
          </w:rPr>
          <w:t>Installation Step 4</w:t>
        </w:r>
      </w:hyperlink>
      <w:r w:rsidR="00DA2FA3">
        <w:rPr>
          <w:b/>
          <w:bCs/>
        </w:rPr>
        <w:t>.</w:t>
      </w:r>
    </w:p>
    <w:p w14:paraId="4F68826A" w14:textId="79245239" w:rsidR="00E51D4A" w:rsidRDefault="00E51D4A" w:rsidP="00EB2FC7">
      <w:r>
        <w:t>The Network Pay Display must always be running to process payment</w:t>
      </w:r>
      <w:r w:rsidR="00B30FBE">
        <w:t>s</w:t>
      </w:r>
      <w:r>
        <w:t xml:space="preserve"> for MyPOS Connect. You should see a logo in the center of the screen. If you are not in the Network Pay Display program, click the hamburger menu (three horizontal bars in the upper left</w:t>
      </w:r>
      <w:r w:rsidR="00B30FBE">
        <w:t>-</w:t>
      </w:r>
      <w:r>
        <w:t xml:space="preserve">hand corner (beside the title “Networks Pay Display (EDV), and choose “Settings” </w:t>
      </w:r>
      <w:r>
        <w:sym w:font="Wingdings" w:char="F0E0"/>
      </w:r>
      <w:r>
        <w:t xml:space="preserve"> “Configure and Restart Server”</w:t>
      </w:r>
    </w:p>
    <w:p w14:paraId="3FD87B8D" w14:textId="77777777" w:rsidR="00006538" w:rsidRDefault="00006538">
      <w:pPr>
        <w:rPr>
          <w:rFonts w:asciiTheme="majorHAnsi" w:eastAsiaTheme="majorEastAsia" w:hAnsiTheme="majorHAnsi" w:cstheme="majorBidi"/>
          <w:color w:val="2E74B5" w:themeColor="accent1" w:themeShade="BF"/>
          <w:sz w:val="32"/>
          <w:szCs w:val="32"/>
        </w:rPr>
      </w:pPr>
      <w:bookmarkStart w:id="7" w:name="_Toc439917176"/>
      <w:r>
        <w:br w:type="page"/>
      </w:r>
    </w:p>
    <w:p w14:paraId="30EBB405" w14:textId="77777777" w:rsidR="0037110F" w:rsidRDefault="0037110F" w:rsidP="0037110F">
      <w:pPr>
        <w:pStyle w:val="Heading2"/>
      </w:pPr>
      <w:bookmarkStart w:id="8" w:name="_Toc150784123"/>
      <w:bookmarkStart w:id="9" w:name="_Toc152237759"/>
      <w:bookmarkStart w:id="10" w:name="_Toc152250523"/>
      <w:bookmarkStart w:id="11" w:name="_Toc152237760"/>
      <w:bookmarkStart w:id="12" w:name="_Toc439917180"/>
      <w:bookmarkEnd w:id="7"/>
      <w:r>
        <w:t xml:space="preserve">Installation </w:t>
      </w:r>
      <w:r w:rsidRPr="0043416A">
        <w:t xml:space="preserve">Step </w:t>
      </w:r>
      <w:r>
        <w:t>2</w:t>
      </w:r>
      <w:r w:rsidRPr="0043416A">
        <w:t xml:space="preserve">: </w:t>
      </w:r>
      <w:r>
        <w:t>Install and Initialize MyPOS Semi-Integrated Payment Software</w:t>
      </w:r>
      <w:bookmarkEnd w:id="8"/>
      <w:bookmarkEnd w:id="9"/>
      <w:bookmarkEnd w:id="10"/>
    </w:p>
    <w:p w14:paraId="5D65E647" w14:textId="77777777" w:rsidR="0037110F" w:rsidRDefault="0037110F" w:rsidP="0037110F">
      <w:pPr>
        <w:rPr>
          <w:b/>
          <w:bCs/>
        </w:rPr>
      </w:pPr>
    </w:p>
    <w:p w14:paraId="2940100E" w14:textId="77777777" w:rsidR="0037110F" w:rsidRPr="006053EC" w:rsidRDefault="0037110F" w:rsidP="0037110F">
      <w:pPr>
        <w:rPr>
          <w:b/>
          <w:bCs/>
        </w:rPr>
      </w:pPr>
      <w:r w:rsidRPr="006053EC">
        <w:rPr>
          <w:b/>
          <w:bCs/>
        </w:rPr>
        <w:t xml:space="preserve">This Step </w:t>
      </w:r>
      <w:r>
        <w:rPr>
          <w:b/>
          <w:bCs/>
        </w:rPr>
        <w:t xml:space="preserve">is </w:t>
      </w:r>
      <w:r w:rsidRPr="006053EC">
        <w:rPr>
          <w:b/>
          <w:bCs/>
        </w:rPr>
        <w:t>only completed ONCE per database</w:t>
      </w:r>
      <w:r>
        <w:rPr>
          <w:b/>
          <w:bCs/>
        </w:rPr>
        <w:t xml:space="preserve"> on the first device. If already completed on another device, Skip to </w:t>
      </w:r>
      <w:hyperlink w:anchor="_Installation_Step_4:" w:history="1">
        <w:r w:rsidRPr="00010720">
          <w:rPr>
            <w:rStyle w:val="Hyperlink"/>
            <w:b/>
            <w:bCs/>
          </w:rPr>
          <w:t>Installation Step 4</w:t>
        </w:r>
      </w:hyperlink>
      <w:r>
        <w:rPr>
          <w:b/>
          <w:bCs/>
        </w:rPr>
        <w:t xml:space="preserve">. </w:t>
      </w:r>
    </w:p>
    <w:p w14:paraId="19B4AFE5" w14:textId="367D9E0D" w:rsidR="0037110F" w:rsidRDefault="0037110F" w:rsidP="0037110F">
      <w:r>
        <w:t xml:space="preserve">Once authorized for the </w:t>
      </w:r>
      <w:r w:rsidR="00901564" w:rsidRPr="00901564">
        <w:t>Clover Payment</w:t>
      </w:r>
      <w:r w:rsidR="00901564">
        <w:t xml:space="preserve"> </w:t>
      </w:r>
      <w:r>
        <w:t>Plugin, the software will automatically download when starting MyPOS Connect.</w:t>
      </w:r>
    </w:p>
    <w:p w14:paraId="43CCB09E" w14:textId="77777777" w:rsidR="0037110F" w:rsidRDefault="0037110F" w:rsidP="0037110F">
      <w:r>
        <w:t xml:space="preserve">Start MyPOS and go into Back Office </w:t>
      </w:r>
      <w:r>
        <w:sym w:font="Wingdings" w:char="F0E0"/>
      </w:r>
      <w:r>
        <w:t xml:space="preserve"> System Setup </w:t>
      </w:r>
      <w:r>
        <w:sym w:font="Wingdings" w:char="F0E0"/>
      </w:r>
      <w:r>
        <w:t xml:space="preserve"> About</w:t>
      </w:r>
    </w:p>
    <w:p w14:paraId="1EA081BB" w14:textId="77777777" w:rsidR="0037110F" w:rsidRDefault="0037110F" w:rsidP="0037110F">
      <w:r>
        <w:t>In the middle of the screen, locate the “Loaded Plugins” section</w:t>
      </w:r>
    </w:p>
    <w:p w14:paraId="0E9D9EBB" w14:textId="77777777" w:rsidR="0037110F" w:rsidRDefault="0037110F" w:rsidP="0037110F">
      <w:pPr>
        <w:pStyle w:val="ListParagraph"/>
        <w:numPr>
          <w:ilvl w:val="0"/>
          <w:numId w:val="15"/>
        </w:numPr>
      </w:pPr>
      <w:r>
        <w:t>Use the drop down and select “</w:t>
      </w:r>
      <w:proofErr w:type="spellStart"/>
      <w:r>
        <w:t>SIPaymentPlugin</w:t>
      </w:r>
      <w:proofErr w:type="spellEnd"/>
      <w:r>
        <w:t>”</w:t>
      </w:r>
    </w:p>
    <w:p w14:paraId="4FDF1D76" w14:textId="77777777" w:rsidR="0037110F" w:rsidRDefault="0037110F" w:rsidP="0037110F">
      <w:pPr>
        <w:pStyle w:val="ListParagraph"/>
        <w:numPr>
          <w:ilvl w:val="0"/>
          <w:numId w:val="15"/>
        </w:numPr>
      </w:pPr>
      <w:r>
        <w:t>Click the “Initialize Plugin” button</w:t>
      </w:r>
    </w:p>
    <w:p w14:paraId="3D7A142E" w14:textId="77777777" w:rsidR="0037110F" w:rsidRDefault="0037110F" w:rsidP="0037110F">
      <w:r w:rsidRPr="00AC208E">
        <w:rPr>
          <w:noProof/>
        </w:rPr>
        <w:drawing>
          <wp:inline distT="0" distB="0" distL="0" distR="0" wp14:anchorId="2418CDBF" wp14:editId="6699D647">
            <wp:extent cx="5943600" cy="396240"/>
            <wp:effectExtent l="0" t="0" r="0" b="3810"/>
            <wp:docPr id="9423450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2345038" name=""/>
                    <pic:cNvPicPr/>
                  </pic:nvPicPr>
                  <pic:blipFill>
                    <a:blip r:embed="rId18"/>
                    <a:stretch>
                      <a:fillRect/>
                    </a:stretch>
                  </pic:blipFill>
                  <pic:spPr>
                    <a:xfrm>
                      <a:off x="0" y="0"/>
                      <a:ext cx="5943600" cy="396240"/>
                    </a:xfrm>
                    <a:prstGeom prst="rect">
                      <a:avLst/>
                    </a:prstGeom>
                  </pic:spPr>
                </pic:pic>
              </a:graphicData>
            </a:graphic>
          </wp:inline>
        </w:drawing>
      </w:r>
    </w:p>
    <w:p w14:paraId="0F64FA29" w14:textId="77777777" w:rsidR="0037110F" w:rsidRDefault="0037110F" w:rsidP="0037110F">
      <w:pPr>
        <w:rPr>
          <w:noProof/>
        </w:rPr>
      </w:pPr>
      <w:r>
        <w:t>You will be prompted with the following screen</w:t>
      </w:r>
    </w:p>
    <w:p w14:paraId="2FDDBB61" w14:textId="77777777" w:rsidR="0037110F" w:rsidRDefault="0037110F" w:rsidP="0037110F">
      <w:r>
        <w:rPr>
          <w:noProof/>
        </w:rPr>
        <w:drawing>
          <wp:inline distT="0" distB="0" distL="0" distR="0" wp14:anchorId="36BE3CFB" wp14:editId="3B364532">
            <wp:extent cx="4038600" cy="1935480"/>
            <wp:effectExtent l="0" t="0" r="0" b="7620"/>
            <wp:docPr id="472345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34527" name="Picture 47234527"/>
                    <pic:cNvPicPr/>
                  </pic:nvPicPr>
                  <pic:blipFill>
                    <a:blip r:embed="rId19">
                      <a:extLst>
                        <a:ext uri="{28A0092B-C50C-407E-A947-70E740481C1C}">
                          <a14:useLocalDpi xmlns:a14="http://schemas.microsoft.com/office/drawing/2010/main" val="0"/>
                        </a:ext>
                      </a:extLst>
                    </a:blip>
                    <a:stretch>
                      <a:fillRect/>
                    </a:stretch>
                  </pic:blipFill>
                  <pic:spPr>
                    <a:xfrm>
                      <a:off x="0" y="0"/>
                      <a:ext cx="4038600" cy="1935480"/>
                    </a:xfrm>
                    <a:prstGeom prst="rect">
                      <a:avLst/>
                    </a:prstGeom>
                  </pic:spPr>
                </pic:pic>
              </a:graphicData>
            </a:graphic>
          </wp:inline>
        </w:drawing>
      </w:r>
    </w:p>
    <w:p w14:paraId="686A52D3" w14:textId="37544992" w:rsidR="0037110F" w:rsidRDefault="0037110F" w:rsidP="0037110F">
      <w:r>
        <w:t xml:space="preserve">MyPOS will create a new Menu item for you with the various </w:t>
      </w:r>
      <w:r w:rsidR="00901564" w:rsidRPr="00901564">
        <w:t>Clover Payment</w:t>
      </w:r>
      <w:r w:rsidR="00901564">
        <w:t xml:space="preserve"> </w:t>
      </w:r>
      <w:r>
        <w:t>functions (setup, close batch, force post, etc.).  If you have security profiles setup in MyPOS and would like all of these buttons to have this profile applied, choose it from the dropdown.  Otherwise, click OK.  You can always set security on these buttons individually later.</w:t>
      </w:r>
    </w:p>
    <w:p w14:paraId="51F859A5" w14:textId="77777777" w:rsidR="0037110F" w:rsidRDefault="0037110F" w:rsidP="0037110F">
      <w:r>
        <w:t xml:space="preserve">You will then see the pop-up message: </w:t>
      </w:r>
    </w:p>
    <w:p w14:paraId="3F93E57C" w14:textId="77777777" w:rsidR="0037110F" w:rsidRDefault="0037110F" w:rsidP="0037110F">
      <w:pPr>
        <w:pStyle w:val="NoSpacing"/>
        <w:pBdr>
          <w:top w:val="single" w:sz="4" w:space="1" w:color="auto"/>
          <w:left w:val="single" w:sz="4" w:space="4" w:color="auto"/>
          <w:bottom w:val="single" w:sz="4" w:space="1" w:color="auto"/>
          <w:right w:val="single" w:sz="4" w:space="4" w:color="auto"/>
        </w:pBdr>
      </w:pPr>
      <w:r>
        <w:t xml:space="preserve">Products and menu buttons have been created. </w:t>
      </w:r>
    </w:p>
    <w:p w14:paraId="27D79805" w14:textId="008265E7" w:rsidR="0037110F" w:rsidRDefault="0037110F" w:rsidP="0037110F">
      <w:pPr>
        <w:pStyle w:val="NoSpacing"/>
        <w:pBdr>
          <w:top w:val="single" w:sz="4" w:space="1" w:color="auto"/>
          <w:left w:val="single" w:sz="4" w:space="4" w:color="auto"/>
          <w:bottom w:val="single" w:sz="4" w:space="1" w:color="auto"/>
          <w:right w:val="single" w:sz="4" w:space="4" w:color="auto"/>
        </w:pBdr>
      </w:pPr>
      <w:r>
        <w:t xml:space="preserve">To complete installation, create a menu button linking to the menu page </w:t>
      </w:r>
      <w:r w:rsidR="00901564" w:rsidRPr="00901564">
        <w:rPr>
          <w:b/>
          <w:bCs/>
        </w:rPr>
        <w:t>Clover Payment</w:t>
      </w:r>
    </w:p>
    <w:p w14:paraId="14EFC6B8" w14:textId="77777777" w:rsidR="0037110F" w:rsidRDefault="0037110F" w:rsidP="0037110F"/>
    <w:p w14:paraId="4DA73E96" w14:textId="66C85854" w:rsidR="0037110F" w:rsidRDefault="0037110F" w:rsidP="0037110F">
      <w:r>
        <w:t>Click OK and your new Menu Layout for</w:t>
      </w:r>
      <w:r w:rsidRPr="001E527F">
        <w:t xml:space="preserve"> </w:t>
      </w:r>
      <w:r w:rsidR="00901564" w:rsidRPr="00901564">
        <w:rPr>
          <w:b/>
          <w:bCs/>
        </w:rPr>
        <w:t>Clover Payment</w:t>
      </w:r>
      <w:r w:rsidR="00901564">
        <w:rPr>
          <w:b/>
          <w:bCs/>
        </w:rPr>
        <w:t xml:space="preserve"> </w:t>
      </w:r>
      <w:r>
        <w:t xml:space="preserve">will be created.  The next step will describe how you can link this new Menu Layout to your home page (or another page) where you can access it.  </w:t>
      </w:r>
    </w:p>
    <w:p w14:paraId="45CF2DF1" w14:textId="77777777" w:rsidR="005338E3" w:rsidRDefault="005338E3">
      <w:pPr>
        <w:rPr>
          <w:rFonts w:asciiTheme="majorHAnsi" w:eastAsiaTheme="majorEastAsia" w:hAnsiTheme="majorHAnsi" w:cstheme="majorBidi"/>
          <w:color w:val="2E74B5" w:themeColor="accent1" w:themeShade="BF"/>
          <w:sz w:val="26"/>
          <w:szCs w:val="26"/>
        </w:rPr>
      </w:pPr>
      <w:r>
        <w:br w:type="page"/>
      </w:r>
    </w:p>
    <w:p w14:paraId="47ABFD10" w14:textId="22021AE9" w:rsidR="009F68A8" w:rsidRDefault="009F68A8" w:rsidP="009F68A8">
      <w:pPr>
        <w:pStyle w:val="Heading2"/>
      </w:pPr>
      <w:bookmarkStart w:id="13" w:name="_Toc152250524"/>
      <w:r>
        <w:t xml:space="preserve">Installation </w:t>
      </w:r>
      <w:r w:rsidRPr="0043416A">
        <w:t xml:space="preserve">Step </w:t>
      </w:r>
      <w:r>
        <w:t>3</w:t>
      </w:r>
      <w:r w:rsidRPr="0043416A">
        <w:t>:</w:t>
      </w:r>
      <w:r>
        <w:t xml:space="preserve"> Configure MyPOS Connect</w:t>
      </w:r>
      <w:bookmarkEnd w:id="11"/>
      <w:bookmarkEnd w:id="13"/>
    </w:p>
    <w:p w14:paraId="2C182295" w14:textId="77777777" w:rsidR="009F68A8" w:rsidRDefault="009F68A8" w:rsidP="009F68A8">
      <w:pPr>
        <w:rPr>
          <w:b/>
          <w:bCs/>
        </w:rPr>
      </w:pPr>
    </w:p>
    <w:p w14:paraId="34F38AD1" w14:textId="77777777" w:rsidR="009F68A8" w:rsidRPr="006053EC" w:rsidRDefault="009F68A8" w:rsidP="009F68A8">
      <w:pPr>
        <w:rPr>
          <w:b/>
          <w:bCs/>
        </w:rPr>
      </w:pPr>
      <w:r w:rsidRPr="006053EC">
        <w:rPr>
          <w:b/>
          <w:bCs/>
        </w:rPr>
        <w:t xml:space="preserve">This Step </w:t>
      </w:r>
      <w:r>
        <w:rPr>
          <w:b/>
          <w:bCs/>
        </w:rPr>
        <w:t xml:space="preserve">is </w:t>
      </w:r>
      <w:r w:rsidRPr="006053EC">
        <w:rPr>
          <w:b/>
          <w:bCs/>
        </w:rPr>
        <w:t>only completed ONCE per database</w:t>
      </w:r>
      <w:r>
        <w:rPr>
          <w:b/>
          <w:bCs/>
        </w:rPr>
        <w:t xml:space="preserve"> on the first device. If already completed on another device, Skip to </w:t>
      </w:r>
      <w:hyperlink w:anchor="_Installation_Step_4:" w:history="1">
        <w:r w:rsidRPr="00010720">
          <w:rPr>
            <w:rStyle w:val="Hyperlink"/>
            <w:b/>
            <w:bCs/>
          </w:rPr>
          <w:t>Installation Step 4</w:t>
        </w:r>
      </w:hyperlink>
      <w:r>
        <w:rPr>
          <w:b/>
          <w:bCs/>
        </w:rPr>
        <w:t xml:space="preserve">. </w:t>
      </w:r>
    </w:p>
    <w:p w14:paraId="7E2141D9" w14:textId="77777777" w:rsidR="009F68A8" w:rsidRPr="0086796E" w:rsidRDefault="009F68A8" w:rsidP="009F68A8">
      <w:pPr>
        <w:pStyle w:val="Heading3"/>
      </w:pPr>
      <w:bookmarkStart w:id="14" w:name="_Toc152237761"/>
      <w:bookmarkStart w:id="15" w:name="_Toc152250525"/>
      <w:r w:rsidRPr="0086796E">
        <w:t>Menu Layout</w:t>
      </w:r>
      <w:bookmarkEnd w:id="14"/>
      <w:bookmarkEnd w:id="15"/>
    </w:p>
    <w:p w14:paraId="5CE81E70" w14:textId="77777777" w:rsidR="009F68A8" w:rsidRDefault="009F68A8" w:rsidP="009F68A8"/>
    <w:p w14:paraId="4FE48B39" w14:textId="77777777" w:rsidR="009F68A8" w:rsidRDefault="009F68A8" w:rsidP="009F68A8">
      <w:r>
        <w:t xml:space="preserve">Back Office </w:t>
      </w:r>
      <w:r>
        <w:sym w:font="Wingdings" w:char="F0E0"/>
      </w:r>
      <w:r>
        <w:t xml:space="preserve"> Data Setup </w:t>
      </w:r>
      <w:r>
        <w:sym w:font="Wingdings" w:char="F0E0"/>
      </w:r>
      <w:r>
        <w:t xml:space="preserve"> Menu Layout</w:t>
      </w:r>
    </w:p>
    <w:p w14:paraId="0DBDF010" w14:textId="76F8A41C" w:rsidR="009F68A8" w:rsidRDefault="009F68A8" w:rsidP="009F68A8">
      <w:r>
        <w:t>Note that you now have a “</w:t>
      </w:r>
      <w:r w:rsidR="00355E97">
        <w:t>Clover Payment</w:t>
      </w:r>
      <w:r>
        <w:t xml:space="preserve">” Menu Layout.  This will be the screen that you link to your Home Page (or another page) so that you can access the new </w:t>
      </w:r>
      <w:r w:rsidR="00C204BB">
        <w:t>Clover Payment</w:t>
      </w:r>
      <w:r>
        <w:t xml:space="preserve"> Functions page.</w:t>
      </w:r>
    </w:p>
    <w:p w14:paraId="4AAF4DEF" w14:textId="77777777" w:rsidR="009F68A8" w:rsidRDefault="009F68A8" w:rsidP="009F68A8">
      <w:r>
        <w:t>Click Select beside your Home Page (or another page where you would like to add this button)</w:t>
      </w:r>
    </w:p>
    <w:p w14:paraId="424DA589" w14:textId="77777777" w:rsidR="009F68A8" w:rsidRDefault="009F68A8" w:rsidP="009F68A8">
      <w:r>
        <w:t xml:space="preserve">The left side of the Menu Layout screen is for assigning the physical button location, and the right side pertains to button settings. Choose a location for the button by clicking on cells in the grid allowing you to set the width and height of your button (e.g. 2 squares wide, 3 squares high). </w:t>
      </w:r>
    </w:p>
    <w:p w14:paraId="37D45F33" w14:textId="2F7E32A0" w:rsidR="009F68A8" w:rsidRDefault="009F68A8" w:rsidP="009F68A8">
      <w:r>
        <w:t>Once all 6 squares are highlighted use the drop down beside “Target Page” choose “</w:t>
      </w:r>
      <w:r w:rsidR="00355E97">
        <w:t>Clover Payment</w:t>
      </w:r>
      <w:r>
        <w:t>”</w:t>
      </w:r>
    </w:p>
    <w:p w14:paraId="6954E69D" w14:textId="77777777" w:rsidR="009F68A8" w:rsidRDefault="009F68A8" w:rsidP="009F68A8">
      <w:r>
        <w:t>Click the Save button at the bottom of the screen</w:t>
      </w:r>
    </w:p>
    <w:p w14:paraId="792012FD" w14:textId="6D81C59E" w:rsidR="009F68A8" w:rsidRDefault="00576419" w:rsidP="009F68A8">
      <w:r w:rsidRPr="00576419">
        <w:rPr>
          <w:noProof/>
        </w:rPr>
        <w:drawing>
          <wp:inline distT="0" distB="0" distL="0" distR="0" wp14:anchorId="26872700" wp14:editId="29EFF45B">
            <wp:extent cx="4724809" cy="2217612"/>
            <wp:effectExtent l="0" t="0" r="0" b="0"/>
            <wp:docPr id="16315041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1504144" name=""/>
                    <pic:cNvPicPr/>
                  </pic:nvPicPr>
                  <pic:blipFill>
                    <a:blip r:embed="rId20"/>
                    <a:stretch>
                      <a:fillRect/>
                    </a:stretch>
                  </pic:blipFill>
                  <pic:spPr>
                    <a:xfrm>
                      <a:off x="0" y="0"/>
                      <a:ext cx="4724809" cy="2217612"/>
                    </a:xfrm>
                    <a:prstGeom prst="rect">
                      <a:avLst/>
                    </a:prstGeom>
                  </pic:spPr>
                </pic:pic>
              </a:graphicData>
            </a:graphic>
          </wp:inline>
        </w:drawing>
      </w:r>
    </w:p>
    <w:p w14:paraId="5E855AB6" w14:textId="77777777" w:rsidR="009F68A8" w:rsidRDefault="009F68A8" w:rsidP="009F68A8"/>
    <w:p w14:paraId="3CF5DA0D" w14:textId="3374010E" w:rsidR="009F68A8" w:rsidRDefault="00576419" w:rsidP="009F68A8">
      <w:r w:rsidRPr="00576419">
        <w:rPr>
          <w:noProof/>
        </w:rPr>
        <w:drawing>
          <wp:inline distT="0" distB="0" distL="0" distR="0" wp14:anchorId="045947FD" wp14:editId="063E2A4B">
            <wp:extent cx="1409700" cy="1660994"/>
            <wp:effectExtent l="0" t="0" r="0" b="0"/>
            <wp:docPr id="10595027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502735" name=""/>
                    <pic:cNvPicPr/>
                  </pic:nvPicPr>
                  <pic:blipFill>
                    <a:blip r:embed="rId21"/>
                    <a:stretch>
                      <a:fillRect/>
                    </a:stretch>
                  </pic:blipFill>
                  <pic:spPr>
                    <a:xfrm>
                      <a:off x="0" y="0"/>
                      <a:ext cx="1411948" cy="1663643"/>
                    </a:xfrm>
                    <a:prstGeom prst="rect">
                      <a:avLst/>
                    </a:prstGeom>
                  </pic:spPr>
                </pic:pic>
              </a:graphicData>
            </a:graphic>
          </wp:inline>
        </w:drawing>
      </w:r>
    </w:p>
    <w:p w14:paraId="3EBAE7B5" w14:textId="77777777" w:rsidR="009F68A8" w:rsidRDefault="009F68A8" w:rsidP="009F68A8">
      <w:pPr>
        <w:pStyle w:val="Heading3"/>
      </w:pPr>
      <w:bookmarkStart w:id="16" w:name="_Toc152237762"/>
      <w:bookmarkStart w:id="17" w:name="_Toc152250526"/>
      <w:r>
        <w:t>Device Options</w:t>
      </w:r>
      <w:bookmarkEnd w:id="16"/>
      <w:bookmarkEnd w:id="17"/>
    </w:p>
    <w:p w14:paraId="2357F36E" w14:textId="77777777" w:rsidR="009F68A8" w:rsidRDefault="009F68A8" w:rsidP="009F68A8"/>
    <w:p w14:paraId="0022934A" w14:textId="77777777" w:rsidR="009F68A8" w:rsidRDefault="009F68A8" w:rsidP="009F68A8">
      <w:r>
        <w:t xml:space="preserve">Back Office </w:t>
      </w:r>
      <w:r>
        <w:sym w:font="Wingdings" w:char="F0E0"/>
      </w:r>
      <w:r>
        <w:t xml:space="preserve"> System Setup </w:t>
      </w:r>
      <w:r>
        <w:sym w:font="Wingdings" w:char="F0E0"/>
      </w:r>
      <w:r>
        <w:t xml:space="preserve"> Device Options </w:t>
      </w:r>
      <w:r>
        <w:sym w:font="Wingdings" w:char="F0E0"/>
      </w:r>
      <w:r>
        <w:t xml:space="preserve"> Credit Card Handling </w:t>
      </w:r>
      <w:r>
        <w:sym w:font="Wingdings" w:char="F0E0"/>
      </w:r>
      <w:r>
        <w:t xml:space="preserve"> </w:t>
      </w:r>
      <w:r w:rsidRPr="00B45180">
        <w:t>Credit Cards System</w:t>
      </w:r>
      <w:r>
        <w:t>.</w:t>
      </w:r>
    </w:p>
    <w:p w14:paraId="49792692" w14:textId="77777777" w:rsidR="009F68A8" w:rsidRDefault="009F68A8" w:rsidP="009F68A8">
      <w:r w:rsidRPr="00E04EBC">
        <w:rPr>
          <w:noProof/>
        </w:rPr>
        <w:drawing>
          <wp:inline distT="0" distB="0" distL="0" distR="0" wp14:anchorId="43ACD261" wp14:editId="580F9E2A">
            <wp:extent cx="3764280" cy="1941249"/>
            <wp:effectExtent l="0" t="0" r="7620" b="1905"/>
            <wp:docPr id="1001512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1236" name=""/>
                    <pic:cNvPicPr/>
                  </pic:nvPicPr>
                  <pic:blipFill>
                    <a:blip r:embed="rId22"/>
                    <a:stretch>
                      <a:fillRect/>
                    </a:stretch>
                  </pic:blipFill>
                  <pic:spPr>
                    <a:xfrm>
                      <a:off x="0" y="0"/>
                      <a:ext cx="3771416" cy="1944929"/>
                    </a:xfrm>
                    <a:prstGeom prst="rect">
                      <a:avLst/>
                    </a:prstGeom>
                  </pic:spPr>
                </pic:pic>
              </a:graphicData>
            </a:graphic>
          </wp:inline>
        </w:drawing>
      </w:r>
    </w:p>
    <w:p w14:paraId="13137436" w14:textId="77777777" w:rsidR="00CF7E90" w:rsidRDefault="00CF7E90" w:rsidP="009F68A8"/>
    <w:p w14:paraId="47C97AB8" w14:textId="77777777" w:rsidR="009F68A8" w:rsidRDefault="009F68A8" w:rsidP="009F68A8">
      <w:r w:rsidRPr="00786EA0">
        <w:rPr>
          <w:noProof/>
        </w:rPr>
        <w:drawing>
          <wp:inline distT="0" distB="0" distL="0" distR="0" wp14:anchorId="6A33A3AC" wp14:editId="5A1AE555">
            <wp:extent cx="5943600" cy="2503170"/>
            <wp:effectExtent l="0" t="0" r="0" b="0"/>
            <wp:docPr id="6092688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268887" name=""/>
                    <pic:cNvPicPr/>
                  </pic:nvPicPr>
                  <pic:blipFill>
                    <a:blip r:embed="rId23"/>
                    <a:stretch>
                      <a:fillRect/>
                    </a:stretch>
                  </pic:blipFill>
                  <pic:spPr>
                    <a:xfrm>
                      <a:off x="0" y="0"/>
                      <a:ext cx="5943600" cy="2503170"/>
                    </a:xfrm>
                    <a:prstGeom prst="rect">
                      <a:avLst/>
                    </a:prstGeom>
                  </pic:spPr>
                </pic:pic>
              </a:graphicData>
            </a:graphic>
          </wp:inline>
        </w:drawing>
      </w:r>
    </w:p>
    <w:p w14:paraId="6B3CD6CB" w14:textId="77777777" w:rsidR="00CF7E90" w:rsidRDefault="00CF7E90" w:rsidP="009F68A8"/>
    <w:p w14:paraId="1775B83E" w14:textId="77777777" w:rsidR="009F68A8" w:rsidRDefault="009F68A8" w:rsidP="009F68A8">
      <w:r w:rsidRPr="009B72F6">
        <w:rPr>
          <w:noProof/>
        </w:rPr>
        <w:drawing>
          <wp:inline distT="0" distB="0" distL="0" distR="0" wp14:anchorId="54DCE4A4" wp14:editId="393C3D99">
            <wp:extent cx="3436918" cy="944962"/>
            <wp:effectExtent l="0" t="0" r="0" b="7620"/>
            <wp:docPr id="2638764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876469" name=""/>
                    <pic:cNvPicPr/>
                  </pic:nvPicPr>
                  <pic:blipFill>
                    <a:blip r:embed="rId24"/>
                    <a:stretch>
                      <a:fillRect/>
                    </a:stretch>
                  </pic:blipFill>
                  <pic:spPr>
                    <a:xfrm>
                      <a:off x="0" y="0"/>
                      <a:ext cx="3436918" cy="944962"/>
                    </a:xfrm>
                    <a:prstGeom prst="rect">
                      <a:avLst/>
                    </a:prstGeom>
                  </pic:spPr>
                </pic:pic>
              </a:graphicData>
            </a:graphic>
          </wp:inline>
        </w:drawing>
      </w:r>
    </w:p>
    <w:p w14:paraId="2FCC815B" w14:textId="77777777" w:rsidR="00CF7E90" w:rsidRDefault="00CF7E90" w:rsidP="009F68A8"/>
    <w:p w14:paraId="1A29DC5F" w14:textId="18091738" w:rsidR="009F68A8" w:rsidRDefault="009F68A8" w:rsidP="009F68A8">
      <w:r>
        <w:t>Ensure the Set Value is ‘Integrated’, and then ‘Save to Device’</w:t>
      </w:r>
    </w:p>
    <w:p w14:paraId="52F7E4AE" w14:textId="77777777" w:rsidR="009F68A8" w:rsidRDefault="009F68A8" w:rsidP="009F68A8">
      <w:r>
        <w:br w:type="page"/>
      </w:r>
    </w:p>
    <w:p w14:paraId="47BB4EAF" w14:textId="4A566445" w:rsidR="002C45DB" w:rsidRDefault="002C45DB" w:rsidP="009F68A8">
      <w:pPr>
        <w:pStyle w:val="Heading2"/>
      </w:pPr>
      <w:bookmarkStart w:id="18" w:name="_Installation_Step_4:"/>
      <w:bookmarkStart w:id="19" w:name="_Toc152250527"/>
      <w:bookmarkEnd w:id="18"/>
      <w:r>
        <w:t xml:space="preserve">Installation Step </w:t>
      </w:r>
      <w:r w:rsidR="00D7477C">
        <w:t>4</w:t>
      </w:r>
      <w:r>
        <w:t xml:space="preserve">: </w:t>
      </w:r>
      <w:r w:rsidR="00A33144">
        <w:t>PIN Pad</w:t>
      </w:r>
      <w:r>
        <w:t xml:space="preserve"> </w:t>
      </w:r>
      <w:bookmarkEnd w:id="12"/>
      <w:r w:rsidR="009F68A8">
        <w:t>Setup in MyPOS Connect</w:t>
      </w:r>
      <w:r w:rsidR="00E51D4A">
        <w:t xml:space="preserve"> (at each </w:t>
      </w:r>
      <w:proofErr w:type="gramStart"/>
      <w:r w:rsidR="00927C2E">
        <w:t>T</w:t>
      </w:r>
      <w:r w:rsidR="00E51D4A">
        <w:t>ill</w:t>
      </w:r>
      <w:proofErr w:type="gramEnd"/>
      <w:r w:rsidR="00E51D4A">
        <w:t>)</w:t>
      </w:r>
      <w:bookmarkEnd w:id="19"/>
    </w:p>
    <w:p w14:paraId="77C6685C" w14:textId="12DCD775" w:rsidR="002C45DB" w:rsidRDefault="005D6DA3" w:rsidP="002C45DB">
      <w:r>
        <w:rPr>
          <w:noProof/>
        </w:rPr>
        <w:drawing>
          <wp:anchor distT="0" distB="0" distL="114300" distR="114300" simplePos="0" relativeHeight="251797504" behindDoc="1" locked="0" layoutInCell="1" allowOverlap="1" wp14:anchorId="1784ED9A" wp14:editId="3D426D02">
            <wp:simplePos x="0" y="0"/>
            <wp:positionH relativeFrom="margin">
              <wp:align>left</wp:align>
            </wp:positionH>
            <wp:positionV relativeFrom="paragraph">
              <wp:posOffset>274320</wp:posOffset>
            </wp:positionV>
            <wp:extent cx="2226733" cy="1158996"/>
            <wp:effectExtent l="0" t="0" r="2540" b="3175"/>
            <wp:wrapTight wrapText="bothSides">
              <wp:wrapPolygon edited="0">
                <wp:start x="0" y="0"/>
                <wp:lineTo x="0" y="21304"/>
                <wp:lineTo x="21440" y="21304"/>
                <wp:lineTo x="21440"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26733" cy="115899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691537" w14:textId="5860AE7D" w:rsidR="005D6DA3" w:rsidRDefault="005D6DA3" w:rsidP="005D6DA3"/>
    <w:p w14:paraId="25AF9CA0" w14:textId="0EB69B1F" w:rsidR="005D6DA3" w:rsidRDefault="005D6DA3" w:rsidP="005D6DA3">
      <w:r>
        <w:t xml:space="preserve">Click the </w:t>
      </w:r>
      <w:proofErr w:type="gramStart"/>
      <w:r>
        <w:t>Till</w:t>
      </w:r>
      <w:proofErr w:type="gramEnd"/>
      <w:r>
        <w:t xml:space="preserve"> button in MyPOS and locate your new Clover Payment button.</w:t>
      </w:r>
    </w:p>
    <w:p w14:paraId="5D187AA5" w14:textId="26BC13EB" w:rsidR="005D6DA3" w:rsidRDefault="005D6DA3" w:rsidP="005D6DA3">
      <w:r>
        <w:t xml:space="preserve">You will see a new Menu Layout with the following buttons.  </w:t>
      </w:r>
    </w:p>
    <w:p w14:paraId="332E3D12" w14:textId="6952DC7B" w:rsidR="002C45DB" w:rsidRDefault="002C45DB" w:rsidP="002C45DB">
      <w:pPr>
        <w:spacing w:after="0" w:line="240" w:lineRule="auto"/>
      </w:pPr>
    </w:p>
    <w:p w14:paraId="14C8F170" w14:textId="62197EC4" w:rsidR="002C45DB" w:rsidRDefault="003F3F26" w:rsidP="003F3F26">
      <w:pPr>
        <w:pStyle w:val="Heading3"/>
      </w:pPr>
      <w:bookmarkStart w:id="20" w:name="_Toc152250528"/>
      <w:r>
        <w:t>Select Setup</w:t>
      </w:r>
      <w:bookmarkEnd w:id="20"/>
    </w:p>
    <w:p w14:paraId="7BE3142D" w14:textId="6049B4DB" w:rsidR="002C45DB" w:rsidRDefault="002C45DB" w:rsidP="002C45DB">
      <w:pPr>
        <w:spacing w:after="0" w:line="240" w:lineRule="auto"/>
      </w:pPr>
    </w:p>
    <w:p w14:paraId="04B27D97" w14:textId="1C13E533" w:rsidR="00BD34A6" w:rsidRDefault="005F3E72" w:rsidP="00BD34A6">
      <w:pPr>
        <w:spacing w:after="0" w:line="240" w:lineRule="auto"/>
      </w:pPr>
      <w:r w:rsidRPr="005F3E72">
        <w:drawing>
          <wp:anchor distT="0" distB="0" distL="114300" distR="114300" simplePos="0" relativeHeight="251810816" behindDoc="1" locked="0" layoutInCell="1" allowOverlap="1" wp14:anchorId="2A38AE85" wp14:editId="0FC01F8D">
            <wp:simplePos x="0" y="0"/>
            <wp:positionH relativeFrom="column">
              <wp:posOffset>0</wp:posOffset>
            </wp:positionH>
            <wp:positionV relativeFrom="paragraph">
              <wp:posOffset>3175</wp:posOffset>
            </wp:positionV>
            <wp:extent cx="2430780" cy="2994439"/>
            <wp:effectExtent l="0" t="0" r="7620" b="0"/>
            <wp:wrapTight wrapText="bothSides">
              <wp:wrapPolygon edited="0">
                <wp:start x="0" y="0"/>
                <wp:lineTo x="0" y="21440"/>
                <wp:lineTo x="21498" y="21440"/>
                <wp:lineTo x="21498" y="0"/>
                <wp:lineTo x="0" y="0"/>
              </wp:wrapPolygon>
            </wp:wrapTight>
            <wp:docPr id="13350238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023835" name=""/>
                    <pic:cNvPicPr/>
                  </pic:nvPicPr>
                  <pic:blipFill>
                    <a:blip r:embed="rId26">
                      <a:extLst>
                        <a:ext uri="{28A0092B-C50C-407E-A947-70E740481C1C}">
                          <a14:useLocalDpi xmlns:a14="http://schemas.microsoft.com/office/drawing/2010/main" val="0"/>
                        </a:ext>
                      </a:extLst>
                    </a:blip>
                    <a:stretch>
                      <a:fillRect/>
                    </a:stretch>
                  </pic:blipFill>
                  <pic:spPr>
                    <a:xfrm>
                      <a:off x="0" y="0"/>
                      <a:ext cx="2430780" cy="2994439"/>
                    </a:xfrm>
                    <a:prstGeom prst="rect">
                      <a:avLst/>
                    </a:prstGeom>
                  </pic:spPr>
                </pic:pic>
              </a:graphicData>
            </a:graphic>
          </wp:anchor>
        </w:drawing>
      </w:r>
      <w:r w:rsidR="00BD34A6">
        <w:t xml:space="preserve">Under “Device Address”, type in the IP address assigned to the </w:t>
      </w:r>
      <w:r w:rsidR="00A33144">
        <w:t>PIN Pad</w:t>
      </w:r>
      <w:r w:rsidR="00BD34A6">
        <w:t xml:space="preserve"> in step 1 </w:t>
      </w:r>
    </w:p>
    <w:p w14:paraId="4E88B696" w14:textId="77777777" w:rsidR="00BD34A6" w:rsidRDefault="00BD34A6" w:rsidP="00BD34A6">
      <w:pPr>
        <w:spacing w:after="0" w:line="240" w:lineRule="auto"/>
      </w:pPr>
    </w:p>
    <w:p w14:paraId="6DD18330" w14:textId="249AD99B" w:rsidR="00BD34A6" w:rsidRDefault="00BD34A6" w:rsidP="00BD34A6">
      <w:pPr>
        <w:spacing w:after="0" w:line="240" w:lineRule="auto"/>
      </w:pPr>
      <w:r>
        <w:t xml:space="preserve">IMPORTANT:  Each </w:t>
      </w:r>
      <w:r w:rsidR="008C1AD8">
        <w:t xml:space="preserve">Clover Flex </w:t>
      </w:r>
      <w:r w:rsidR="00A33144">
        <w:t>PIN Pad</w:t>
      </w:r>
      <w:r>
        <w:t xml:space="preserve"> will have a different IP Address – this step must be performed at each till that will have a Clover </w:t>
      </w:r>
      <w:r w:rsidR="00A33144">
        <w:t>PIN Pad</w:t>
      </w:r>
    </w:p>
    <w:p w14:paraId="19A2BB75" w14:textId="77777777" w:rsidR="00BD34A6" w:rsidRDefault="00BD34A6" w:rsidP="00BD34A6">
      <w:pPr>
        <w:spacing w:after="0" w:line="240" w:lineRule="auto"/>
      </w:pPr>
    </w:p>
    <w:p w14:paraId="12FE2417" w14:textId="5ABE2F91" w:rsidR="00BD34A6" w:rsidRDefault="00BD34A6" w:rsidP="00BD34A6">
      <w:pPr>
        <w:spacing w:after="0" w:line="240" w:lineRule="auto"/>
      </w:pPr>
      <w:r>
        <w:t xml:space="preserve">Enter the “Remote Application </w:t>
      </w:r>
      <w:proofErr w:type="gramStart"/>
      <w:r>
        <w:t xml:space="preserve">ID“ </w:t>
      </w:r>
      <w:r w:rsidRPr="001C36E7">
        <w:t>J</w:t>
      </w:r>
      <w:proofErr w:type="gramEnd"/>
      <w:r w:rsidRPr="001C36E7">
        <w:t>3XGB7AGJFBYY.836R2X0S0HXT8</w:t>
      </w:r>
      <w:r w:rsidR="00E51D4A">
        <w:t xml:space="preserve"> and click OK</w:t>
      </w:r>
    </w:p>
    <w:p w14:paraId="2595AC47" w14:textId="67728966" w:rsidR="002C45DB" w:rsidRDefault="002C45DB" w:rsidP="002C45DB">
      <w:pPr>
        <w:spacing w:after="0" w:line="240" w:lineRule="auto"/>
      </w:pPr>
    </w:p>
    <w:p w14:paraId="17DD80C7" w14:textId="77777777" w:rsidR="000A1A31" w:rsidRDefault="000A1A31" w:rsidP="002C45DB">
      <w:pPr>
        <w:spacing w:after="0" w:line="240" w:lineRule="auto"/>
      </w:pPr>
      <w:r>
        <w:t>Options</w:t>
      </w:r>
    </w:p>
    <w:p w14:paraId="5B44D4FC" w14:textId="22B5CB65" w:rsidR="000A1A31" w:rsidRDefault="000A1A31" w:rsidP="000A1A31">
      <w:pPr>
        <w:pStyle w:val="ListParagraph"/>
        <w:numPr>
          <w:ilvl w:val="0"/>
          <w:numId w:val="17"/>
        </w:numPr>
        <w:spacing w:after="0" w:line="240" w:lineRule="auto"/>
      </w:pPr>
      <w:r>
        <w:t>Print Customer Receipt on Clover Device</w:t>
      </w:r>
    </w:p>
    <w:p w14:paraId="0771CC0A" w14:textId="5D937B55" w:rsidR="000A1A31" w:rsidRDefault="000A1A31" w:rsidP="000A1A31">
      <w:pPr>
        <w:pStyle w:val="ListParagraph"/>
        <w:numPr>
          <w:ilvl w:val="0"/>
          <w:numId w:val="17"/>
        </w:numPr>
        <w:spacing w:after="0" w:line="240" w:lineRule="auto"/>
      </w:pPr>
      <w:r>
        <w:t>Always Print Merchant Copy</w:t>
      </w:r>
    </w:p>
    <w:p w14:paraId="5F2197B6" w14:textId="7B436CB4" w:rsidR="000A1A31" w:rsidRDefault="000A1A31" w:rsidP="000A1A31">
      <w:pPr>
        <w:pStyle w:val="ListParagraph"/>
        <w:numPr>
          <w:ilvl w:val="0"/>
          <w:numId w:val="17"/>
        </w:numPr>
        <w:spacing w:after="0" w:line="240" w:lineRule="auto"/>
      </w:pPr>
      <w:r>
        <w:t>Automatically Clear Approval Message</w:t>
      </w:r>
    </w:p>
    <w:p w14:paraId="35AEBE3E" w14:textId="6E62B19D" w:rsidR="00E51D4A" w:rsidRDefault="000A1A31" w:rsidP="000A1A31">
      <w:pPr>
        <w:pStyle w:val="ListParagraph"/>
        <w:numPr>
          <w:ilvl w:val="0"/>
          <w:numId w:val="17"/>
        </w:numPr>
        <w:spacing w:after="0" w:line="240" w:lineRule="auto"/>
      </w:pPr>
      <w:r>
        <w:t>Force Reconnect every Transaction</w:t>
      </w:r>
    </w:p>
    <w:p w14:paraId="797540AC" w14:textId="5ED414FF" w:rsidR="003F3F26" w:rsidRDefault="003F3F26" w:rsidP="002C45DB">
      <w:pPr>
        <w:spacing w:after="0" w:line="240" w:lineRule="auto"/>
      </w:pPr>
    </w:p>
    <w:p w14:paraId="0BE269A1" w14:textId="554557BE" w:rsidR="00D868A4" w:rsidRDefault="004C3BE4" w:rsidP="0068602C">
      <w:r w:rsidRPr="004C3BE4">
        <w:drawing>
          <wp:anchor distT="0" distB="0" distL="114300" distR="114300" simplePos="0" relativeHeight="251811840" behindDoc="1" locked="0" layoutInCell="1" allowOverlap="1" wp14:anchorId="27003089" wp14:editId="300BB653">
            <wp:simplePos x="0" y="0"/>
            <wp:positionH relativeFrom="column">
              <wp:posOffset>3611880</wp:posOffset>
            </wp:positionH>
            <wp:positionV relativeFrom="paragraph">
              <wp:posOffset>89405</wp:posOffset>
            </wp:positionV>
            <wp:extent cx="2293620" cy="3106857"/>
            <wp:effectExtent l="0" t="0" r="0" b="0"/>
            <wp:wrapTight wrapText="bothSides">
              <wp:wrapPolygon edited="0">
                <wp:start x="0" y="0"/>
                <wp:lineTo x="0" y="21459"/>
                <wp:lineTo x="21349" y="21459"/>
                <wp:lineTo x="21349" y="0"/>
                <wp:lineTo x="0" y="0"/>
              </wp:wrapPolygon>
            </wp:wrapTight>
            <wp:docPr id="1939026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02664" name=""/>
                    <pic:cNvPicPr/>
                  </pic:nvPicPr>
                  <pic:blipFill>
                    <a:blip r:embed="rId27">
                      <a:extLst>
                        <a:ext uri="{28A0092B-C50C-407E-A947-70E740481C1C}">
                          <a14:useLocalDpi xmlns:a14="http://schemas.microsoft.com/office/drawing/2010/main" val="0"/>
                        </a:ext>
                      </a:extLst>
                    </a:blip>
                    <a:stretch>
                      <a:fillRect/>
                    </a:stretch>
                  </pic:blipFill>
                  <pic:spPr>
                    <a:xfrm>
                      <a:off x="0" y="0"/>
                      <a:ext cx="2293620" cy="3106857"/>
                    </a:xfrm>
                    <a:prstGeom prst="rect">
                      <a:avLst/>
                    </a:prstGeom>
                  </pic:spPr>
                </pic:pic>
              </a:graphicData>
            </a:graphic>
          </wp:anchor>
        </w:drawing>
      </w:r>
    </w:p>
    <w:p w14:paraId="429288E0" w14:textId="6DCF3BF5" w:rsidR="00D868A4" w:rsidRDefault="00D868A4" w:rsidP="0068602C"/>
    <w:p w14:paraId="4B990785" w14:textId="77777777" w:rsidR="00D868A4" w:rsidRDefault="00D868A4" w:rsidP="0068602C"/>
    <w:p w14:paraId="67C88173" w14:textId="0256AD4D" w:rsidR="0068602C" w:rsidRPr="00D868A4" w:rsidRDefault="00D868A4" w:rsidP="0068602C">
      <w:pPr>
        <w:rPr>
          <w:b/>
          <w:bCs/>
        </w:rPr>
      </w:pPr>
      <w:r w:rsidRPr="00D868A4">
        <w:rPr>
          <w:b/>
          <w:bCs/>
        </w:rPr>
        <w:t xml:space="preserve">For </w:t>
      </w:r>
      <w:r w:rsidR="0068602C" w:rsidRPr="00D868A4">
        <w:rPr>
          <w:b/>
          <w:bCs/>
        </w:rPr>
        <w:t>Customers with Pre-Authorization</w:t>
      </w:r>
      <w:r w:rsidR="00105C17">
        <w:rPr>
          <w:b/>
          <w:bCs/>
        </w:rPr>
        <w:t xml:space="preserve"> Only</w:t>
      </w:r>
      <w:r w:rsidR="0068602C" w:rsidRPr="00D868A4">
        <w:rPr>
          <w:b/>
          <w:bCs/>
        </w:rPr>
        <w:t xml:space="preserve"> </w:t>
      </w:r>
    </w:p>
    <w:p w14:paraId="0E4C97EE" w14:textId="4D3AC217" w:rsidR="006A664B" w:rsidRDefault="00B71D72">
      <w:pPr>
        <w:rPr>
          <w:rFonts w:asciiTheme="majorHAnsi" w:eastAsiaTheme="majorEastAsia" w:hAnsiTheme="majorHAnsi" w:cstheme="majorBidi"/>
          <w:color w:val="1F4D78" w:themeColor="accent1" w:themeShade="7F"/>
          <w:sz w:val="24"/>
          <w:szCs w:val="24"/>
        </w:rPr>
      </w:pPr>
      <w:r>
        <w:rPr>
          <w:noProof/>
        </w:rPr>
        <mc:AlternateContent>
          <mc:Choice Requires="wps">
            <w:drawing>
              <wp:anchor distT="0" distB="0" distL="114300" distR="114300" simplePos="0" relativeHeight="251812864" behindDoc="0" locked="0" layoutInCell="1" allowOverlap="1" wp14:anchorId="484F7807" wp14:editId="585C0F23">
                <wp:simplePos x="0" y="0"/>
                <wp:positionH relativeFrom="column">
                  <wp:posOffset>3784600</wp:posOffset>
                </wp:positionH>
                <wp:positionV relativeFrom="paragraph">
                  <wp:posOffset>633095</wp:posOffset>
                </wp:positionV>
                <wp:extent cx="563880" cy="563880"/>
                <wp:effectExtent l="0" t="0" r="0" b="64770"/>
                <wp:wrapThrough wrapText="bothSides">
                  <wp:wrapPolygon edited="0">
                    <wp:start x="20746" y="7982"/>
                    <wp:lineTo x="10569" y="-1406"/>
                    <wp:lineTo x="-4128" y="6699"/>
                    <wp:lineTo x="-1178" y="15072"/>
                    <wp:lineTo x="232" y="17628"/>
                    <wp:lineTo x="9572" y="22477"/>
                    <wp:lineTo x="14046" y="20010"/>
                    <wp:lineTo x="22860" y="11816"/>
                    <wp:lineTo x="20746" y="7982"/>
                  </wp:wrapPolygon>
                </wp:wrapThrough>
                <wp:docPr id="598180246" name="Arrow: Right 2"/>
                <wp:cNvGraphicFramePr/>
                <a:graphic xmlns:a="http://schemas.openxmlformats.org/drawingml/2006/main">
                  <a:graphicData uri="http://schemas.microsoft.com/office/word/2010/wordprocessingShape">
                    <wps:wsp>
                      <wps:cNvSpPr/>
                      <wps:spPr>
                        <a:xfrm rot="17932442">
                          <a:off x="0" y="0"/>
                          <a:ext cx="563880" cy="563880"/>
                        </a:xfrm>
                        <a:prstGeom prst="rightArrow">
                          <a:avLst/>
                        </a:prstGeom>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D85AE5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 o:spid="_x0000_s1026" type="#_x0000_t13" style="position:absolute;margin-left:298pt;margin-top:49.85pt;width:44.4pt;height:44.4pt;rotation:-4005951fd;z-index:251812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" adj="10800" fillcolor="#ed7d31 [3205]" strokecolor="#261103 [485]" strokeweight="1pt">
                <w10:wrap type="through"/>
              </v:shape>
            </w:pict>
          </mc:Fallback>
        </mc:AlternateContent>
      </w:r>
      <w:r w:rsidR="00105C17">
        <w:t xml:space="preserve">Your setup screen will have an additional section “Classification for Pre-Auth Products”. </w:t>
      </w:r>
      <w:r w:rsidR="00D868A4" w:rsidRPr="00D868A4">
        <w:t xml:space="preserve">From the </w:t>
      </w:r>
      <w:proofErr w:type="gramStart"/>
      <w:r w:rsidR="00D868A4" w:rsidRPr="00D868A4">
        <w:t>drop down</w:t>
      </w:r>
      <w:proofErr w:type="gramEnd"/>
      <w:r w:rsidR="00D868A4" w:rsidRPr="00D868A4">
        <w:t xml:space="preserve"> menu beneath “Classification for Pre-Auth Products” select the Classification that triggers the Pre-Auth prompt at checkout</w:t>
      </w:r>
      <w:r w:rsidR="006A664B">
        <w:br w:type="page"/>
      </w:r>
    </w:p>
    <w:p w14:paraId="339C8EC6" w14:textId="4B25477C" w:rsidR="009E0757" w:rsidRPr="009E0757" w:rsidRDefault="006A664B" w:rsidP="001F31DE">
      <w:pPr>
        <w:pStyle w:val="Heading2"/>
      </w:pPr>
      <w:bookmarkStart w:id="21" w:name="_Toc152250529"/>
      <w:r>
        <w:t xml:space="preserve">Installation Step 5: </w:t>
      </w:r>
      <w:r w:rsidR="009E0757" w:rsidRPr="009E0757">
        <w:t>Pairing the Devices</w:t>
      </w:r>
      <w:r w:rsidR="00927C2E">
        <w:t xml:space="preserve"> (at each </w:t>
      </w:r>
      <w:proofErr w:type="gramStart"/>
      <w:r w:rsidR="00927C2E">
        <w:t>Till</w:t>
      </w:r>
      <w:proofErr w:type="gramEnd"/>
      <w:r w:rsidR="00927C2E">
        <w:t>)</w:t>
      </w:r>
      <w:bookmarkEnd w:id="21"/>
    </w:p>
    <w:p w14:paraId="53226882" w14:textId="24FB5B4C" w:rsidR="009E0757" w:rsidRDefault="009E0757" w:rsidP="002C45DB">
      <w:pPr>
        <w:spacing w:after="0" w:line="240" w:lineRule="auto"/>
      </w:pPr>
    </w:p>
    <w:p w14:paraId="1FF5F15A" w14:textId="77777777" w:rsidR="00EB2FC7" w:rsidRDefault="00EB2FC7" w:rsidP="002C45DB">
      <w:pPr>
        <w:spacing w:after="0" w:line="240" w:lineRule="auto"/>
      </w:pPr>
      <w:r>
        <w:t>Start by closing MyPOS Connect.</w:t>
      </w:r>
    </w:p>
    <w:p w14:paraId="536D13BF" w14:textId="77777777" w:rsidR="00EB2FC7" w:rsidRDefault="00EB2FC7" w:rsidP="002C45DB">
      <w:pPr>
        <w:spacing w:after="0" w:line="240" w:lineRule="auto"/>
      </w:pPr>
    </w:p>
    <w:p w14:paraId="57962DEB" w14:textId="04ED993B" w:rsidR="00EB2FC7" w:rsidRDefault="00EB2FC7" w:rsidP="002C45DB">
      <w:pPr>
        <w:spacing w:after="0" w:line="240" w:lineRule="auto"/>
      </w:pPr>
      <w:r>
        <w:t>The “Network Pay Display” app must be running on the Clover Flex to begin Pairing.  Click the green “Start” button if it’s not running.</w:t>
      </w:r>
    </w:p>
    <w:p w14:paraId="287FB693" w14:textId="468BE637" w:rsidR="00EB2FC7" w:rsidRDefault="00EB2FC7" w:rsidP="002C45DB">
      <w:pPr>
        <w:spacing w:after="0" w:line="240" w:lineRule="auto"/>
      </w:pPr>
    </w:p>
    <w:p w14:paraId="65F33B4A" w14:textId="50C87188" w:rsidR="00EB2FC7" w:rsidRDefault="00EB2FC7" w:rsidP="00EB2FC7">
      <w:pPr>
        <w:spacing w:after="0" w:line="240" w:lineRule="auto"/>
      </w:pPr>
      <w:r>
        <w:t>Start MyPOS Connect.  You should get a prompt on the Clover Flex to enter your Manager Password.  Once you’ve entered the Manager Password, a Pairing Code will appear in MyPOS Connect.  Type the Pairing Code into the Clover Flex.</w:t>
      </w:r>
    </w:p>
    <w:p w14:paraId="592FDD61" w14:textId="77777777" w:rsidR="00EB2FC7" w:rsidRDefault="00EB2FC7" w:rsidP="002C45DB">
      <w:pPr>
        <w:spacing w:after="0" w:line="240" w:lineRule="auto"/>
      </w:pPr>
    </w:p>
    <w:p w14:paraId="1634A808" w14:textId="7D1EE995" w:rsidR="00F944CD" w:rsidRDefault="00F944CD" w:rsidP="002C45DB">
      <w:pPr>
        <w:spacing w:after="0" w:line="240" w:lineRule="auto"/>
      </w:pPr>
      <w:r>
        <w:rPr>
          <w:noProof/>
        </w:rPr>
        <w:drawing>
          <wp:anchor distT="0" distB="0" distL="114300" distR="114300" simplePos="0" relativeHeight="251801600" behindDoc="1" locked="0" layoutInCell="1" allowOverlap="1" wp14:anchorId="25F3FF8D" wp14:editId="1C9F98F8">
            <wp:simplePos x="0" y="0"/>
            <wp:positionH relativeFrom="margin">
              <wp:posOffset>0</wp:posOffset>
            </wp:positionH>
            <wp:positionV relativeFrom="paragraph">
              <wp:posOffset>174625</wp:posOffset>
            </wp:positionV>
            <wp:extent cx="2226733" cy="1158996"/>
            <wp:effectExtent l="0" t="0" r="2540" b="3175"/>
            <wp:wrapTight wrapText="bothSides">
              <wp:wrapPolygon edited="0">
                <wp:start x="0" y="0"/>
                <wp:lineTo x="0" y="21304"/>
                <wp:lineTo x="21440" y="21304"/>
                <wp:lineTo x="21440" y="0"/>
                <wp:lineTo x="0" y="0"/>
              </wp:wrapPolygon>
            </wp:wrapTight>
            <wp:docPr id="42501331" name="Picture 42501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26733" cy="115899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E9A5" w14:textId="30A71DF2" w:rsidR="00607E0B" w:rsidRDefault="00EB2FC7" w:rsidP="002C45DB">
      <w:pPr>
        <w:spacing w:after="0" w:line="240" w:lineRule="auto"/>
      </w:pPr>
      <w:r>
        <w:t xml:space="preserve">If the Pairing does not launch, verify your settings and ensure that the Clover Flex is running the “Network Pay Display” app.  </w:t>
      </w:r>
      <w:r w:rsidR="009E0757">
        <w:t>C</w:t>
      </w:r>
      <w:r w:rsidR="00607E0B">
        <w:t xml:space="preserve">lick the “Connect to </w:t>
      </w:r>
      <w:r w:rsidR="008C1AD8">
        <w:t>Clover</w:t>
      </w:r>
      <w:r w:rsidR="00607E0B">
        <w:t xml:space="preserve">” button in MyPOS Connect.  You will be provided a pairing code to connect to the </w:t>
      </w:r>
      <w:r w:rsidR="008C1AD8">
        <w:t xml:space="preserve">Clover Flex </w:t>
      </w:r>
      <w:r w:rsidR="00A33144">
        <w:t>PIN Pad</w:t>
      </w:r>
      <w:r w:rsidR="00607E0B">
        <w:t xml:space="preserve">.  Follow the prompts (password) on the </w:t>
      </w:r>
      <w:r w:rsidR="008C1AD8">
        <w:t xml:space="preserve">Clover Flex </w:t>
      </w:r>
      <w:r w:rsidR="00A33144">
        <w:t>PIN Pad</w:t>
      </w:r>
      <w:r w:rsidR="00607E0B">
        <w:t xml:space="preserve"> and finally provide the pairing code.</w:t>
      </w:r>
    </w:p>
    <w:p w14:paraId="1D1AEF51" w14:textId="77777777" w:rsidR="00607E0B" w:rsidRDefault="00607E0B" w:rsidP="002C45DB">
      <w:pPr>
        <w:spacing w:after="0" w:line="240" w:lineRule="auto"/>
      </w:pPr>
    </w:p>
    <w:p w14:paraId="10CB66D4" w14:textId="77777777" w:rsidR="00F944CD" w:rsidRDefault="00F944CD" w:rsidP="002C45DB">
      <w:pPr>
        <w:spacing w:after="0" w:line="240" w:lineRule="auto"/>
      </w:pPr>
    </w:p>
    <w:p w14:paraId="79FED4FD" w14:textId="0E563AD0" w:rsidR="002C45DB" w:rsidRDefault="002C45DB" w:rsidP="002C45DB">
      <w:pPr>
        <w:spacing w:after="0" w:line="240" w:lineRule="auto"/>
      </w:pPr>
      <w:r>
        <w:t>Setup is complete!  It is recommended that you perform a number of test transactions (credit and debit) to ensure everything is working as expected.</w:t>
      </w:r>
    </w:p>
    <w:p w14:paraId="6E030A6F" w14:textId="77777777" w:rsidR="006A664B" w:rsidRDefault="006A664B">
      <w:pPr>
        <w:rPr>
          <w:rFonts w:asciiTheme="majorHAnsi" w:eastAsiaTheme="majorEastAsia" w:hAnsiTheme="majorHAnsi" w:cstheme="majorBidi"/>
          <w:color w:val="2E74B5" w:themeColor="accent1" w:themeShade="BF"/>
          <w:sz w:val="32"/>
          <w:szCs w:val="32"/>
        </w:rPr>
      </w:pPr>
      <w:r>
        <w:br w:type="page"/>
      </w:r>
    </w:p>
    <w:p w14:paraId="76F30F07" w14:textId="77777777" w:rsidR="00E123FF" w:rsidRDefault="00E123FF" w:rsidP="00E123FF">
      <w:pPr>
        <w:pStyle w:val="Heading1"/>
      </w:pPr>
      <w:bookmarkStart w:id="22" w:name="_Toc152248679"/>
      <w:bookmarkStart w:id="23" w:name="_Toc152250139"/>
      <w:bookmarkStart w:id="24" w:name="_Toc152250530"/>
      <w:bookmarkStart w:id="25" w:name="_Toc70673087"/>
      <w:bookmarkStart w:id="26" w:name="_Hlk152249714"/>
      <w:r>
        <w:t>Troubleshooting</w:t>
      </w:r>
      <w:bookmarkEnd w:id="22"/>
      <w:bookmarkEnd w:id="23"/>
      <w:bookmarkEnd w:id="24"/>
      <w:r>
        <w:t xml:space="preserve"> </w:t>
      </w:r>
    </w:p>
    <w:p w14:paraId="65947D32" w14:textId="77777777" w:rsidR="00E123FF" w:rsidRDefault="00E123FF" w:rsidP="00461E07">
      <w:bookmarkStart w:id="27" w:name="_Toc152248681"/>
      <w:bookmarkStart w:id="28" w:name="_Toc150784131"/>
      <w:bookmarkStart w:id="29" w:name="_Toc152237767"/>
      <w:bookmarkStart w:id="30" w:name="_Toc152248680"/>
    </w:p>
    <w:p w14:paraId="0C93D889" w14:textId="77777777" w:rsidR="00E123FF" w:rsidRDefault="00E123FF" w:rsidP="00E123FF">
      <w:pPr>
        <w:pStyle w:val="Heading2"/>
      </w:pPr>
      <w:bookmarkStart w:id="31" w:name="_Toc152250140"/>
      <w:bookmarkStart w:id="32" w:name="_Toc152250531"/>
      <w:r>
        <w:t xml:space="preserve">Certificate </w:t>
      </w:r>
      <w:r w:rsidRPr="00E542A5">
        <w:t>Errors</w:t>
      </w:r>
      <w:bookmarkEnd w:id="27"/>
      <w:bookmarkEnd w:id="31"/>
      <w:bookmarkEnd w:id="32"/>
    </w:p>
    <w:p w14:paraId="1EE6AC6E" w14:textId="77777777" w:rsidR="00E123FF" w:rsidRDefault="00E123FF" w:rsidP="00E123FF">
      <w:r>
        <w:t xml:space="preserve">If you are receiving certificate errors, click the hamburger menu (three horizontal bars) in the upper left-hand corner beside the title “Networks Pay Display (EDV), and choose “Settings” </w:t>
      </w:r>
      <w:r>
        <w:sym w:font="Wingdings" w:char="F0E0"/>
      </w:r>
      <w:r>
        <w:t xml:space="preserve"> “Configure and Restart Server”.</w:t>
      </w:r>
    </w:p>
    <w:p w14:paraId="2F46284A" w14:textId="477EA4DC" w:rsidR="00E123FF" w:rsidRDefault="00E123FF" w:rsidP="002B26BD">
      <w:r>
        <w:t>If you are still receiving certificate errors, close the Net Pay Display app by pressing the four corners of the Clover screen at the same time. Now relaunch the Net Pay Display app, and verify the IP address against the address typed in the Clover Setup. Make any corrections necessary, and press “Start” to bring up the logo again. Reinstall the Certificate from Step 1 if needed.</w:t>
      </w:r>
      <w:bookmarkStart w:id="33" w:name="_Toc152250141"/>
    </w:p>
    <w:p w14:paraId="31847161" w14:textId="77777777" w:rsidR="00E123FF" w:rsidRDefault="00E123FF" w:rsidP="00E123FF">
      <w:pPr>
        <w:pStyle w:val="Heading2"/>
      </w:pPr>
      <w:bookmarkStart w:id="34" w:name="_Toc152250532"/>
      <w:r>
        <w:t>General Troubleshooting</w:t>
      </w:r>
      <w:bookmarkEnd w:id="28"/>
      <w:bookmarkEnd w:id="29"/>
      <w:bookmarkEnd w:id="30"/>
      <w:bookmarkEnd w:id="33"/>
      <w:bookmarkEnd w:id="34"/>
    </w:p>
    <w:p w14:paraId="40FE6F8E" w14:textId="77777777" w:rsidR="00E123FF" w:rsidRDefault="00E123FF" w:rsidP="00E123FF">
      <w:r>
        <w:t>In the event of PIN Pad problems, these are some general troubleshooting steps to resolve issues.</w:t>
      </w:r>
    </w:p>
    <w:p w14:paraId="7C0A61D7" w14:textId="77777777" w:rsidR="00E123FF" w:rsidRDefault="00E123FF" w:rsidP="00E123FF">
      <w:pPr>
        <w:pStyle w:val="ListParagraph"/>
        <w:numPr>
          <w:ilvl w:val="0"/>
          <w:numId w:val="16"/>
        </w:numPr>
      </w:pPr>
      <w:r>
        <w:t>Ensure that your internet is up you have contact with “the outside world”.  Try going to websites in a browser window.</w:t>
      </w:r>
    </w:p>
    <w:p w14:paraId="35586B58" w14:textId="77777777" w:rsidR="00E123FF" w:rsidRDefault="00E123FF" w:rsidP="00E123FF">
      <w:pPr>
        <w:pStyle w:val="ListParagraph"/>
        <w:numPr>
          <w:ilvl w:val="0"/>
          <w:numId w:val="16"/>
        </w:numPr>
      </w:pPr>
      <w:r>
        <w:t xml:space="preserve">Ensure that all cables to the PIN Pad and the black adapter box are connected. </w:t>
      </w:r>
    </w:p>
    <w:p w14:paraId="1C1ADAB9" w14:textId="77777777" w:rsidR="00E123FF" w:rsidRDefault="00E123FF" w:rsidP="00E123FF">
      <w:pPr>
        <w:pStyle w:val="ListParagraph"/>
        <w:numPr>
          <w:ilvl w:val="0"/>
          <w:numId w:val="16"/>
        </w:numPr>
      </w:pPr>
      <w:r>
        <w:t>Verify that the IP Address on your PIN Pad matches identically to what has been entered into MyPOS setup.</w:t>
      </w:r>
    </w:p>
    <w:p w14:paraId="4D45B72F" w14:textId="77777777" w:rsidR="00E123FF" w:rsidRDefault="00E123FF" w:rsidP="00E123FF">
      <w:pPr>
        <w:pStyle w:val="ListParagraph"/>
        <w:numPr>
          <w:ilvl w:val="0"/>
          <w:numId w:val="16"/>
        </w:numPr>
      </w:pPr>
      <w:r>
        <w:t>Close the Net Pay Display app by pressing the four corners of the Clover Flex screen at the same time. Now relaunch the Net Pay Display app</w:t>
      </w:r>
    </w:p>
    <w:p w14:paraId="069166F6" w14:textId="77777777" w:rsidR="00E123FF" w:rsidRDefault="00E123FF" w:rsidP="00E123FF">
      <w:pPr>
        <w:pStyle w:val="ListParagraph"/>
        <w:numPr>
          <w:ilvl w:val="0"/>
          <w:numId w:val="16"/>
        </w:numPr>
      </w:pPr>
      <w:r>
        <w:t>Verify the IP address against the address typed in the Clover Setup. Make any corrections necessary, and press “Start” to bring up the logo again.</w:t>
      </w:r>
    </w:p>
    <w:p w14:paraId="13279987" w14:textId="77777777" w:rsidR="00E123FF" w:rsidRDefault="00E123FF" w:rsidP="00E123FF">
      <w:pPr>
        <w:pStyle w:val="ListParagraph"/>
        <w:numPr>
          <w:ilvl w:val="0"/>
          <w:numId w:val="16"/>
        </w:numPr>
      </w:pPr>
      <w:r>
        <w:t>Restart MyPOS Connect</w:t>
      </w:r>
    </w:p>
    <w:p w14:paraId="71397F52" w14:textId="77777777" w:rsidR="00E123FF" w:rsidRDefault="00E123FF" w:rsidP="00E123FF">
      <w:pPr>
        <w:pStyle w:val="ListParagraph"/>
        <w:numPr>
          <w:ilvl w:val="0"/>
          <w:numId w:val="16"/>
        </w:numPr>
      </w:pPr>
      <w:r>
        <w:t>Reboot your computer</w:t>
      </w:r>
    </w:p>
    <w:p w14:paraId="45D65E3B" w14:textId="77777777" w:rsidR="00E123FF" w:rsidRDefault="00E123FF" w:rsidP="00E123FF">
      <w:pPr>
        <w:pStyle w:val="ListParagraph"/>
        <w:numPr>
          <w:ilvl w:val="0"/>
          <w:numId w:val="16"/>
        </w:numPr>
      </w:pPr>
      <w:r>
        <w:t>Try to force a connection. In MyPOS Connect, press the “Clover Payment” button, then press the “Connect to Clover Device” button</w:t>
      </w:r>
    </w:p>
    <w:p w14:paraId="6743BE0C" w14:textId="35D3EC5B" w:rsidR="000A1A31" w:rsidRDefault="000A1A31" w:rsidP="000A1A31">
      <w:pPr>
        <w:pStyle w:val="ListParagraph"/>
        <w:numPr>
          <w:ilvl w:val="0"/>
          <w:numId w:val="17"/>
        </w:numPr>
        <w:spacing w:after="0" w:line="240" w:lineRule="auto"/>
      </w:pPr>
      <w:r>
        <w:t>Toggle “</w:t>
      </w:r>
      <w:r>
        <w:t>Force Reconnect every Transaction</w:t>
      </w:r>
      <w:r>
        <w:t>” option</w:t>
      </w:r>
    </w:p>
    <w:p w14:paraId="4BE9D792" w14:textId="77777777" w:rsidR="00E123FF" w:rsidRDefault="00E123FF" w:rsidP="00E123FF">
      <w:pPr>
        <w:pStyle w:val="ListParagraph"/>
      </w:pPr>
    </w:p>
    <w:p w14:paraId="64FFE995" w14:textId="77777777" w:rsidR="00E123FF" w:rsidRDefault="00E123FF" w:rsidP="00E123FF">
      <w:pPr>
        <w:pStyle w:val="Heading2"/>
      </w:pPr>
      <w:bookmarkStart w:id="35" w:name="_Toc152248682"/>
      <w:bookmarkStart w:id="36" w:name="_Toc152250142"/>
      <w:bookmarkStart w:id="37" w:name="_Toc152250533"/>
      <w:r>
        <w:t>Connection Issues</w:t>
      </w:r>
      <w:bookmarkEnd w:id="35"/>
      <w:bookmarkEnd w:id="36"/>
      <w:bookmarkEnd w:id="37"/>
    </w:p>
    <w:p w14:paraId="48B0E866" w14:textId="77777777" w:rsidR="00E123FF" w:rsidRDefault="00E123FF" w:rsidP="00E123FF">
      <w:pPr>
        <w:spacing w:after="0" w:line="240" w:lineRule="auto"/>
      </w:pPr>
      <w:r>
        <w:t>If the Pairing does not launch, verify your settings and ensure that the Clover Flex is running the “Network Pay Display” app.  Click the “Connect to Clover” button in MyPOS Connect.  You will be provided a pairing code to connect to the Clover Flex PIN Pad.  Follow the prompts (password) on the Clover Flex PIN Pad and finally provide the pairing code.</w:t>
      </w:r>
    </w:p>
    <w:p w14:paraId="45D060C7" w14:textId="77777777" w:rsidR="00E123FF" w:rsidRDefault="00E123FF" w:rsidP="00E123FF"/>
    <w:p w14:paraId="661D9652" w14:textId="77777777" w:rsidR="00E123FF" w:rsidRDefault="00E123FF" w:rsidP="00E123FF">
      <w:r>
        <w:rPr>
          <w:noProof/>
        </w:rPr>
        <w:drawing>
          <wp:anchor distT="0" distB="0" distL="114300" distR="114300" simplePos="0" relativeHeight="251808768" behindDoc="1" locked="0" layoutInCell="1" allowOverlap="1" wp14:anchorId="2C87CEA4" wp14:editId="710F33C1">
            <wp:simplePos x="0" y="0"/>
            <wp:positionH relativeFrom="margin">
              <wp:align>left</wp:align>
            </wp:positionH>
            <wp:positionV relativeFrom="paragraph">
              <wp:posOffset>4445</wp:posOffset>
            </wp:positionV>
            <wp:extent cx="2226310" cy="1158875"/>
            <wp:effectExtent l="0" t="0" r="2540" b="3175"/>
            <wp:wrapTight wrapText="bothSides">
              <wp:wrapPolygon edited="0">
                <wp:start x="0" y="0"/>
                <wp:lineTo x="0" y="21304"/>
                <wp:lineTo x="21440" y="21304"/>
                <wp:lineTo x="21440" y="0"/>
                <wp:lineTo x="0" y="0"/>
              </wp:wrapPolygon>
            </wp:wrapTight>
            <wp:docPr id="1334473271" name="Picture 1334473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226310" cy="1158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09792" behindDoc="0" locked="0" layoutInCell="1" allowOverlap="1" wp14:anchorId="6F416C92" wp14:editId="3BEF07D0">
            <wp:simplePos x="0" y="0"/>
            <wp:positionH relativeFrom="margin">
              <wp:posOffset>3112770</wp:posOffset>
            </wp:positionH>
            <wp:positionV relativeFrom="paragraph">
              <wp:posOffset>8890</wp:posOffset>
            </wp:positionV>
            <wp:extent cx="2834640" cy="1070610"/>
            <wp:effectExtent l="0" t="0" r="381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34640" cy="10706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1CB470" w14:textId="77777777" w:rsidR="00E123FF" w:rsidRDefault="00E123FF" w:rsidP="00E123FF"/>
    <w:p w14:paraId="2042EEB4" w14:textId="77777777" w:rsidR="00E123FF" w:rsidRDefault="00E123FF" w:rsidP="00E123FF"/>
    <w:p w14:paraId="42CC23D7" w14:textId="77777777" w:rsidR="00E123FF" w:rsidRDefault="00E123FF" w:rsidP="00E123FF"/>
    <w:p w14:paraId="106561A4" w14:textId="0B413563" w:rsidR="00863232" w:rsidRPr="005766E0" w:rsidRDefault="00A33144" w:rsidP="00863232">
      <w:pPr>
        <w:pStyle w:val="Heading2"/>
      </w:pPr>
      <w:bookmarkStart w:id="38" w:name="_Toc152250534"/>
      <w:r>
        <w:t>PIN Pad</w:t>
      </w:r>
      <w:r w:rsidR="00863232">
        <w:t xml:space="preserve"> Not Responding During Communications</w:t>
      </w:r>
      <w:bookmarkEnd w:id="25"/>
      <w:bookmarkEnd w:id="38"/>
    </w:p>
    <w:p w14:paraId="1C5F7BD0" w14:textId="77777777" w:rsidR="00863232" w:rsidRDefault="00863232" w:rsidP="00863232"/>
    <w:p w14:paraId="21A661B3" w14:textId="42541362" w:rsidR="00933539" w:rsidRDefault="00933539" w:rsidP="00933539">
      <w:r>
        <w:t xml:space="preserve">In the case of communications error between MyPOS Connect and the Clover Flex </w:t>
      </w:r>
      <w:r w:rsidR="00A33144">
        <w:t>PIN Pad</w:t>
      </w:r>
      <w:r>
        <w:t xml:space="preserve">, MyPOS Connect may time out waiting for a response from the </w:t>
      </w:r>
      <w:r w:rsidR="00A33144">
        <w:t>PIN Pad</w:t>
      </w:r>
      <w:r>
        <w:t>.</w:t>
      </w:r>
    </w:p>
    <w:p w14:paraId="06FEE2AD" w14:textId="5EA6B4BC" w:rsidR="00933539" w:rsidRDefault="00933539" w:rsidP="00933539">
      <w:r>
        <w:t>If a timeout occurs, this message will be displayed.</w:t>
      </w:r>
    </w:p>
    <w:p w14:paraId="041C6ED4" w14:textId="3C708B2E" w:rsidR="004F4ED7" w:rsidRDefault="004F4ED7" w:rsidP="00933539">
      <w:r w:rsidRPr="00A35D17">
        <w:rPr>
          <w:noProof/>
        </w:rPr>
        <w:drawing>
          <wp:anchor distT="0" distB="0" distL="114300" distR="114300" simplePos="0" relativeHeight="251799552" behindDoc="1" locked="0" layoutInCell="1" allowOverlap="1" wp14:anchorId="20B99212" wp14:editId="3D9CFAA7">
            <wp:simplePos x="0" y="0"/>
            <wp:positionH relativeFrom="margin">
              <wp:posOffset>1531620</wp:posOffset>
            </wp:positionH>
            <wp:positionV relativeFrom="paragraph">
              <wp:posOffset>5715</wp:posOffset>
            </wp:positionV>
            <wp:extent cx="2362200" cy="1475105"/>
            <wp:effectExtent l="0" t="0" r="0" b="0"/>
            <wp:wrapTight wrapText="bothSides">
              <wp:wrapPolygon edited="0">
                <wp:start x="0" y="0"/>
                <wp:lineTo x="0" y="21200"/>
                <wp:lineTo x="21426" y="21200"/>
                <wp:lineTo x="2142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extLst>
                        <a:ext uri="{28A0092B-C50C-407E-A947-70E740481C1C}">
                          <a14:useLocalDpi xmlns:a14="http://schemas.microsoft.com/office/drawing/2010/main" val="0"/>
                        </a:ext>
                      </a:extLst>
                    </a:blip>
                    <a:stretch>
                      <a:fillRect/>
                    </a:stretch>
                  </pic:blipFill>
                  <pic:spPr>
                    <a:xfrm>
                      <a:off x="0" y="0"/>
                      <a:ext cx="2362200" cy="1475105"/>
                    </a:xfrm>
                    <a:prstGeom prst="rect">
                      <a:avLst/>
                    </a:prstGeom>
                  </pic:spPr>
                </pic:pic>
              </a:graphicData>
            </a:graphic>
            <wp14:sizeRelH relativeFrom="page">
              <wp14:pctWidth>0</wp14:pctWidth>
            </wp14:sizeRelH>
            <wp14:sizeRelV relativeFrom="page">
              <wp14:pctHeight>0</wp14:pctHeight>
            </wp14:sizeRelV>
          </wp:anchor>
        </w:drawing>
      </w:r>
    </w:p>
    <w:p w14:paraId="1F534CC0" w14:textId="77777777" w:rsidR="004F4ED7" w:rsidRDefault="004F4ED7" w:rsidP="00933539"/>
    <w:p w14:paraId="70763783" w14:textId="77777777" w:rsidR="004F4ED7" w:rsidRDefault="004F4ED7" w:rsidP="00933539"/>
    <w:p w14:paraId="66081B27" w14:textId="77777777" w:rsidR="004F4ED7" w:rsidRDefault="004F4ED7" w:rsidP="00933539"/>
    <w:p w14:paraId="76FA1698" w14:textId="77777777" w:rsidR="004F4ED7" w:rsidRDefault="004F4ED7" w:rsidP="00933539"/>
    <w:p w14:paraId="3B45A8BE" w14:textId="77777777" w:rsidR="004F4ED7" w:rsidRDefault="004F4ED7" w:rsidP="00933539"/>
    <w:p w14:paraId="7B4AC7BB" w14:textId="7341B83B" w:rsidR="00933539" w:rsidRDefault="00933539" w:rsidP="00933539">
      <w:r>
        <w:t>Options on this screen are:</w:t>
      </w:r>
    </w:p>
    <w:p w14:paraId="7EDD5CAC" w14:textId="77777777" w:rsidR="00933539" w:rsidRDefault="00933539" w:rsidP="00933539">
      <w:pPr>
        <w:pStyle w:val="ListParagraph"/>
        <w:numPr>
          <w:ilvl w:val="0"/>
          <w:numId w:val="14"/>
        </w:numPr>
      </w:pPr>
      <w:r>
        <w:t>Keep Waiting</w:t>
      </w:r>
    </w:p>
    <w:p w14:paraId="0D39298D" w14:textId="5E58E6E4" w:rsidR="00933539" w:rsidRDefault="00933539" w:rsidP="00933539">
      <w:pPr>
        <w:pStyle w:val="ListParagraph"/>
        <w:numPr>
          <w:ilvl w:val="1"/>
          <w:numId w:val="14"/>
        </w:numPr>
      </w:pPr>
      <w:r>
        <w:t xml:space="preserve">Select this option if the transaction is still in progress on the </w:t>
      </w:r>
      <w:r w:rsidR="00A33144">
        <w:t>PIN Pad</w:t>
      </w:r>
    </w:p>
    <w:p w14:paraId="64FBAB76" w14:textId="77777777" w:rsidR="00933539" w:rsidRDefault="00933539" w:rsidP="00933539">
      <w:pPr>
        <w:pStyle w:val="ListParagraph"/>
        <w:numPr>
          <w:ilvl w:val="1"/>
          <w:numId w:val="14"/>
        </w:numPr>
      </w:pPr>
      <w:r>
        <w:t>MyPOS Connect will continue waiting for a response</w:t>
      </w:r>
    </w:p>
    <w:p w14:paraId="25EDB246" w14:textId="77777777" w:rsidR="00933539" w:rsidRDefault="00933539" w:rsidP="00933539">
      <w:pPr>
        <w:pStyle w:val="ListParagraph"/>
        <w:numPr>
          <w:ilvl w:val="0"/>
          <w:numId w:val="14"/>
        </w:numPr>
      </w:pPr>
      <w:r>
        <w:t>Request Re-send of Payment Details</w:t>
      </w:r>
    </w:p>
    <w:p w14:paraId="2ADCEA31" w14:textId="4A2A8538" w:rsidR="00933539" w:rsidRDefault="00933539" w:rsidP="00933539">
      <w:pPr>
        <w:pStyle w:val="ListParagraph"/>
        <w:numPr>
          <w:ilvl w:val="1"/>
          <w:numId w:val="14"/>
        </w:numPr>
      </w:pPr>
      <w:r>
        <w:t xml:space="preserve">Select this option if the transaction has completed on the </w:t>
      </w:r>
      <w:r w:rsidR="00A33144">
        <w:t>PIN Pad</w:t>
      </w:r>
      <w:r>
        <w:t xml:space="preserve"> but has not yet responded to MyPOS Connect</w:t>
      </w:r>
    </w:p>
    <w:p w14:paraId="78112D91" w14:textId="77777777" w:rsidR="00933539" w:rsidRDefault="00933539" w:rsidP="00933539">
      <w:pPr>
        <w:pStyle w:val="ListParagraph"/>
        <w:numPr>
          <w:ilvl w:val="0"/>
          <w:numId w:val="14"/>
        </w:numPr>
      </w:pPr>
      <w:r>
        <w:t>Reset Device</w:t>
      </w:r>
    </w:p>
    <w:p w14:paraId="460E16BA" w14:textId="6EAB9BE7" w:rsidR="00933539" w:rsidRDefault="00933539" w:rsidP="00933539">
      <w:pPr>
        <w:pStyle w:val="ListParagraph"/>
        <w:numPr>
          <w:ilvl w:val="1"/>
          <w:numId w:val="14"/>
        </w:numPr>
      </w:pPr>
      <w:r>
        <w:t xml:space="preserve">Select this option If the </w:t>
      </w:r>
      <w:r w:rsidR="00A33144">
        <w:t>PIN Pad</w:t>
      </w:r>
      <w:r>
        <w:t xml:space="preserve"> is non-responsive, the </w:t>
      </w:r>
      <w:r w:rsidR="00A33144">
        <w:t>PIN Pad</w:t>
      </w:r>
      <w:r>
        <w:t xml:space="preserve"> will reset</w:t>
      </w:r>
    </w:p>
    <w:p w14:paraId="258AAB93" w14:textId="2D17D8D3" w:rsidR="00933539" w:rsidRDefault="00933539" w:rsidP="00933539">
      <w:pPr>
        <w:pStyle w:val="ListParagraph"/>
        <w:numPr>
          <w:ilvl w:val="0"/>
          <w:numId w:val="14"/>
        </w:numPr>
      </w:pPr>
      <w:r>
        <w:t>Reconnect Device</w:t>
      </w:r>
    </w:p>
    <w:p w14:paraId="53E4DD40" w14:textId="3896FBCB" w:rsidR="00933539" w:rsidRDefault="00933539" w:rsidP="00933539">
      <w:pPr>
        <w:pStyle w:val="ListParagraph"/>
        <w:numPr>
          <w:ilvl w:val="1"/>
          <w:numId w:val="14"/>
        </w:numPr>
      </w:pPr>
      <w:r>
        <w:t xml:space="preserve">Select this option if the </w:t>
      </w:r>
      <w:r w:rsidR="00A33144">
        <w:t>PIN Pad</w:t>
      </w:r>
      <w:r>
        <w:t xml:space="preserve"> was non-responsive and also after a Reset Device to ensure that MyPOS Connect can communicate with the </w:t>
      </w:r>
      <w:r w:rsidR="00A33144">
        <w:t>PIN Pad</w:t>
      </w:r>
    </w:p>
    <w:p w14:paraId="0E08B898" w14:textId="77777777" w:rsidR="00933539" w:rsidRDefault="00933539" w:rsidP="00933539">
      <w:pPr>
        <w:pStyle w:val="ListParagraph"/>
        <w:numPr>
          <w:ilvl w:val="0"/>
          <w:numId w:val="14"/>
        </w:numPr>
      </w:pPr>
      <w:r>
        <w:t>Cancel</w:t>
      </w:r>
    </w:p>
    <w:p w14:paraId="7F9E589C" w14:textId="77777777" w:rsidR="00933539" w:rsidRDefault="00933539" w:rsidP="00933539">
      <w:pPr>
        <w:pStyle w:val="ListParagraph"/>
        <w:numPr>
          <w:ilvl w:val="1"/>
          <w:numId w:val="14"/>
        </w:numPr>
      </w:pPr>
      <w:r>
        <w:t>Use this option to cancel the current card processing and return back to MyPOS to be able to use an alternate payment method</w:t>
      </w:r>
    </w:p>
    <w:p w14:paraId="78BA5E1E" w14:textId="77777777" w:rsidR="00933539" w:rsidRDefault="00933539" w:rsidP="00933539">
      <w:pPr>
        <w:pStyle w:val="ListParagraph"/>
        <w:numPr>
          <w:ilvl w:val="1"/>
          <w:numId w:val="14"/>
        </w:numPr>
      </w:pPr>
      <w:r>
        <w:t>The card payment processing will be canceled</w:t>
      </w:r>
    </w:p>
    <w:p w14:paraId="4E179903" w14:textId="77777777" w:rsidR="006721AA" w:rsidRDefault="006721AA" w:rsidP="00461E07"/>
    <w:p w14:paraId="000A3DAA" w14:textId="67193BCA" w:rsidR="009F5C6B" w:rsidRDefault="009F5C6B" w:rsidP="006721AA">
      <w:pPr>
        <w:pStyle w:val="Heading2"/>
      </w:pPr>
      <w:bookmarkStart w:id="39" w:name="_Toc152250535"/>
      <w:r>
        <w:t>Network Connection</w:t>
      </w:r>
      <w:bookmarkEnd w:id="39"/>
      <w:r w:rsidR="00F3019B">
        <w:t xml:space="preserve"> </w:t>
      </w:r>
    </w:p>
    <w:p w14:paraId="4B75DCE2" w14:textId="77777777" w:rsidR="006721AA" w:rsidRDefault="006721AA" w:rsidP="00916B13"/>
    <w:p w14:paraId="6D969130" w14:textId="7A55DFC1" w:rsidR="009F5C6B" w:rsidRPr="00C619FD" w:rsidRDefault="003F1152" w:rsidP="00916B13">
      <w:r>
        <w:t xml:space="preserve">The initial setup of the Clover Flex PIN Pad should accomplish getting your network setup and also downloading the necessary apps. </w:t>
      </w:r>
      <w:r w:rsidR="00916B13">
        <w:t>G</w:t>
      </w:r>
      <w:r w:rsidR="009F5C6B">
        <w:t>o to the Settings icon and choose “Wi-Fi”</w:t>
      </w:r>
      <w:r w:rsidR="00916B13">
        <w:t xml:space="preserve"> if you need to configure the connection.</w:t>
      </w:r>
    </w:p>
    <w:bookmarkEnd w:id="26"/>
    <w:p w14:paraId="12BC49F9" w14:textId="77777777" w:rsidR="009F5C6B" w:rsidRDefault="009F5C6B" w:rsidP="009F5C6B"/>
    <w:sectPr w:rsidR="009F5C6B" w:rsidSect="00660D4B">
      <w:footerReference w:type="default" r:id="rId3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D46D3" w14:textId="77777777" w:rsidR="00B9021E" w:rsidRDefault="00B9021E" w:rsidP="00CD53C9">
      <w:pPr>
        <w:spacing w:after="0" w:line="240" w:lineRule="auto"/>
      </w:pPr>
      <w:r>
        <w:separator/>
      </w:r>
    </w:p>
  </w:endnote>
  <w:endnote w:type="continuationSeparator" w:id="0">
    <w:p w14:paraId="24F03E49" w14:textId="77777777" w:rsidR="00B9021E" w:rsidRDefault="00B9021E" w:rsidP="00CD53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9A7C9" w14:textId="6F3367A6" w:rsidR="00FD59D6" w:rsidRPr="00CD53C9" w:rsidRDefault="00B1477F">
    <w:pPr>
      <w:pStyle w:val="Footer"/>
      <w:rPr>
        <w:sz w:val="16"/>
        <w:szCs w:val="16"/>
      </w:rPr>
    </w:pPr>
    <w:r>
      <w:rPr>
        <w:sz w:val="16"/>
        <w:szCs w:val="16"/>
      </w:rPr>
      <w:t>Clover</w:t>
    </w:r>
    <w:r w:rsidRPr="00022DE9">
      <w:rPr>
        <w:sz w:val="16"/>
        <w:szCs w:val="16"/>
      </w:rPr>
      <w:t xml:space="preserve"> </w:t>
    </w:r>
    <w:r>
      <w:rPr>
        <w:sz w:val="16"/>
        <w:szCs w:val="16"/>
      </w:rPr>
      <w:t xml:space="preserve">Flex </w:t>
    </w:r>
    <w:r w:rsidRPr="00022DE9">
      <w:rPr>
        <w:sz w:val="16"/>
        <w:szCs w:val="16"/>
      </w:rPr>
      <w:t>Payments Processing</w:t>
    </w:r>
    <w:r>
      <w:rPr>
        <w:sz w:val="16"/>
        <w:szCs w:val="16"/>
      </w:rPr>
      <w:t xml:space="preserve"> </w:t>
    </w:r>
    <w:r w:rsidRPr="00022DE9">
      <w:rPr>
        <w:sz w:val="16"/>
        <w:szCs w:val="16"/>
      </w:rPr>
      <w:t>for MyPOS</w:t>
    </w:r>
    <w:r>
      <w:rPr>
        <w:sz w:val="16"/>
        <w:szCs w:val="16"/>
      </w:rPr>
      <w:t xml:space="preserve"> Connect - Setup Guide</w:t>
    </w:r>
    <w:r w:rsidR="00FD59D6" w:rsidRPr="00CD53C9">
      <w:rPr>
        <w:sz w:val="16"/>
        <w:szCs w:val="16"/>
      </w:rPr>
      <w:tab/>
    </w:r>
    <w:r w:rsidR="00FD59D6" w:rsidRPr="00CD53C9">
      <w:rPr>
        <w:sz w:val="16"/>
        <w:szCs w:val="16"/>
      </w:rPr>
      <w:fldChar w:fldCharType="begin"/>
    </w:r>
    <w:r w:rsidR="00FD59D6" w:rsidRPr="00CD53C9">
      <w:rPr>
        <w:sz w:val="16"/>
        <w:szCs w:val="16"/>
      </w:rPr>
      <w:instrText xml:space="preserve"> PAGE   \* MERGEFORMAT </w:instrText>
    </w:r>
    <w:r w:rsidR="00FD59D6" w:rsidRPr="00CD53C9">
      <w:rPr>
        <w:sz w:val="16"/>
        <w:szCs w:val="16"/>
      </w:rPr>
      <w:fldChar w:fldCharType="separate"/>
    </w:r>
    <w:r w:rsidR="009F31E5">
      <w:rPr>
        <w:noProof/>
        <w:sz w:val="16"/>
        <w:szCs w:val="16"/>
      </w:rPr>
      <w:t>8</w:t>
    </w:r>
    <w:r w:rsidR="00FD59D6" w:rsidRPr="00CD53C9">
      <w:rPr>
        <w:noProof/>
        <w:sz w:val="16"/>
        <w:szCs w:val="16"/>
      </w:rPr>
      <w:fldChar w:fldCharType="end"/>
    </w:r>
    <w:r w:rsidR="007E644B">
      <w:rPr>
        <w:noProof/>
        <w:sz w:val="16"/>
        <w:szCs w:val="16"/>
      </w:rPr>
      <w:tab/>
      <w:t>Tri-City Retail Systems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A7082" w14:textId="77777777" w:rsidR="00B9021E" w:rsidRDefault="00B9021E" w:rsidP="00CD53C9">
      <w:pPr>
        <w:spacing w:after="0" w:line="240" w:lineRule="auto"/>
      </w:pPr>
      <w:r>
        <w:separator/>
      </w:r>
    </w:p>
  </w:footnote>
  <w:footnote w:type="continuationSeparator" w:id="0">
    <w:p w14:paraId="3BB85473" w14:textId="77777777" w:rsidR="00B9021E" w:rsidRDefault="00B9021E" w:rsidP="00CD53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5730E"/>
    <w:multiLevelType w:val="hybridMultilevel"/>
    <w:tmpl w:val="66F4F7C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245921B0"/>
    <w:multiLevelType w:val="hybridMultilevel"/>
    <w:tmpl w:val="7E1219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4063DA"/>
    <w:multiLevelType w:val="hybridMultilevel"/>
    <w:tmpl w:val="01AEE634"/>
    <w:lvl w:ilvl="0" w:tplc="C7F23852">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E6401A"/>
    <w:multiLevelType w:val="hybridMultilevel"/>
    <w:tmpl w:val="36D62B5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8DE5538"/>
    <w:multiLevelType w:val="hybridMultilevel"/>
    <w:tmpl w:val="8BF021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5A4BBF"/>
    <w:multiLevelType w:val="hybridMultilevel"/>
    <w:tmpl w:val="F41EE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051A8F"/>
    <w:multiLevelType w:val="hybridMultilevel"/>
    <w:tmpl w:val="167268A8"/>
    <w:lvl w:ilvl="0" w:tplc="EC809F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382707"/>
    <w:multiLevelType w:val="hybridMultilevel"/>
    <w:tmpl w:val="8D28C3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274BA1"/>
    <w:multiLevelType w:val="hybridMultilevel"/>
    <w:tmpl w:val="4E00B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FC34A1"/>
    <w:multiLevelType w:val="hybridMultilevel"/>
    <w:tmpl w:val="B2145804"/>
    <w:lvl w:ilvl="0" w:tplc="B91AA45A">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AF03D1"/>
    <w:multiLevelType w:val="hybridMultilevel"/>
    <w:tmpl w:val="4F085976"/>
    <w:lvl w:ilvl="0" w:tplc="E33AB8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DB0189"/>
    <w:multiLevelType w:val="hybridMultilevel"/>
    <w:tmpl w:val="06CC3C4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1A7087"/>
    <w:multiLevelType w:val="hybridMultilevel"/>
    <w:tmpl w:val="5D749BE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6492773C"/>
    <w:multiLevelType w:val="hybridMultilevel"/>
    <w:tmpl w:val="A302FE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FF1B07"/>
    <w:multiLevelType w:val="hybridMultilevel"/>
    <w:tmpl w:val="0FF47108"/>
    <w:lvl w:ilvl="0" w:tplc="F1947900">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6D4533"/>
    <w:multiLevelType w:val="hybridMultilevel"/>
    <w:tmpl w:val="955465C0"/>
    <w:lvl w:ilvl="0" w:tplc="10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5470561"/>
    <w:multiLevelType w:val="hybridMultilevel"/>
    <w:tmpl w:val="80C81D3C"/>
    <w:lvl w:ilvl="0" w:tplc="D9702B74">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33374112">
    <w:abstractNumId w:val="10"/>
  </w:num>
  <w:num w:numId="2" w16cid:durableId="1163009386">
    <w:abstractNumId w:val="9"/>
  </w:num>
  <w:num w:numId="3" w16cid:durableId="1925602201">
    <w:abstractNumId w:val="4"/>
  </w:num>
  <w:num w:numId="4" w16cid:durableId="2043285402">
    <w:abstractNumId w:val="16"/>
  </w:num>
  <w:num w:numId="5" w16cid:durableId="1204253464">
    <w:abstractNumId w:val="2"/>
  </w:num>
  <w:num w:numId="6" w16cid:durableId="140999611">
    <w:abstractNumId w:val="14"/>
  </w:num>
  <w:num w:numId="7" w16cid:durableId="513885789">
    <w:abstractNumId w:val="5"/>
  </w:num>
  <w:num w:numId="8" w16cid:durableId="619385285">
    <w:abstractNumId w:val="1"/>
  </w:num>
  <w:num w:numId="9" w16cid:durableId="1614441846">
    <w:abstractNumId w:val="8"/>
  </w:num>
  <w:num w:numId="10" w16cid:durableId="128059947">
    <w:abstractNumId w:val="11"/>
  </w:num>
  <w:num w:numId="11" w16cid:durableId="1353801753">
    <w:abstractNumId w:val="3"/>
  </w:num>
  <w:num w:numId="12" w16cid:durableId="27991307">
    <w:abstractNumId w:val="13"/>
  </w:num>
  <w:num w:numId="13" w16cid:durableId="1731341998">
    <w:abstractNumId w:val="7"/>
  </w:num>
  <w:num w:numId="14" w16cid:durableId="636376335">
    <w:abstractNumId w:val="6"/>
  </w:num>
  <w:num w:numId="15" w16cid:durableId="2110275843">
    <w:abstractNumId w:val="15"/>
  </w:num>
  <w:num w:numId="16" w16cid:durableId="1652757266">
    <w:abstractNumId w:val="12"/>
  </w:num>
  <w:num w:numId="17" w16cid:durableId="2024932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AB4"/>
    <w:rsid w:val="00006538"/>
    <w:rsid w:val="00011CC7"/>
    <w:rsid w:val="000205C9"/>
    <w:rsid w:val="00021E55"/>
    <w:rsid w:val="00033163"/>
    <w:rsid w:val="00033E74"/>
    <w:rsid w:val="00036A92"/>
    <w:rsid w:val="0005459C"/>
    <w:rsid w:val="00081E5B"/>
    <w:rsid w:val="0008496D"/>
    <w:rsid w:val="00087562"/>
    <w:rsid w:val="00090AC3"/>
    <w:rsid w:val="00091D6B"/>
    <w:rsid w:val="00092C04"/>
    <w:rsid w:val="00095B0B"/>
    <w:rsid w:val="000A1A31"/>
    <w:rsid w:val="000A5717"/>
    <w:rsid w:val="000B135D"/>
    <w:rsid w:val="000B2900"/>
    <w:rsid w:val="000B5EF9"/>
    <w:rsid w:val="000D6B9A"/>
    <w:rsid w:val="000D74D8"/>
    <w:rsid w:val="000E5446"/>
    <w:rsid w:val="000E7910"/>
    <w:rsid w:val="000F5F46"/>
    <w:rsid w:val="00105C17"/>
    <w:rsid w:val="001063C7"/>
    <w:rsid w:val="00133F24"/>
    <w:rsid w:val="0013508E"/>
    <w:rsid w:val="0015240E"/>
    <w:rsid w:val="001524AE"/>
    <w:rsid w:val="001731DD"/>
    <w:rsid w:val="0018425C"/>
    <w:rsid w:val="00186E57"/>
    <w:rsid w:val="00187E6F"/>
    <w:rsid w:val="001A78A3"/>
    <w:rsid w:val="001C2AFA"/>
    <w:rsid w:val="001C36E7"/>
    <w:rsid w:val="001C79DC"/>
    <w:rsid w:val="001D26D5"/>
    <w:rsid w:val="001E43F5"/>
    <w:rsid w:val="001E4FE7"/>
    <w:rsid w:val="001F1880"/>
    <w:rsid w:val="001F31DE"/>
    <w:rsid w:val="002203B3"/>
    <w:rsid w:val="00226206"/>
    <w:rsid w:val="002374FD"/>
    <w:rsid w:val="002407C0"/>
    <w:rsid w:val="00241E77"/>
    <w:rsid w:val="00241FEE"/>
    <w:rsid w:val="00246F83"/>
    <w:rsid w:val="0025340E"/>
    <w:rsid w:val="002547D9"/>
    <w:rsid w:val="00261327"/>
    <w:rsid w:val="002620D3"/>
    <w:rsid w:val="00266E87"/>
    <w:rsid w:val="00275FB0"/>
    <w:rsid w:val="002A4A60"/>
    <w:rsid w:val="002A7B9B"/>
    <w:rsid w:val="002B26BD"/>
    <w:rsid w:val="002C45DB"/>
    <w:rsid w:val="002C627A"/>
    <w:rsid w:val="002D5484"/>
    <w:rsid w:val="002E48B4"/>
    <w:rsid w:val="002E7DCF"/>
    <w:rsid w:val="002F3A42"/>
    <w:rsid w:val="002F4DF8"/>
    <w:rsid w:val="002F5492"/>
    <w:rsid w:val="002F7665"/>
    <w:rsid w:val="00301728"/>
    <w:rsid w:val="003049F4"/>
    <w:rsid w:val="00312A4C"/>
    <w:rsid w:val="00315E88"/>
    <w:rsid w:val="003160F7"/>
    <w:rsid w:val="00324287"/>
    <w:rsid w:val="00324745"/>
    <w:rsid w:val="00330602"/>
    <w:rsid w:val="00335C47"/>
    <w:rsid w:val="00347A97"/>
    <w:rsid w:val="00350458"/>
    <w:rsid w:val="00353F2C"/>
    <w:rsid w:val="00355E97"/>
    <w:rsid w:val="003635B3"/>
    <w:rsid w:val="0037110F"/>
    <w:rsid w:val="00372D7F"/>
    <w:rsid w:val="0038154C"/>
    <w:rsid w:val="00382DA5"/>
    <w:rsid w:val="00384799"/>
    <w:rsid w:val="00390C23"/>
    <w:rsid w:val="00391768"/>
    <w:rsid w:val="00393F4B"/>
    <w:rsid w:val="003A55D0"/>
    <w:rsid w:val="003C2BE1"/>
    <w:rsid w:val="003C7882"/>
    <w:rsid w:val="003D36C1"/>
    <w:rsid w:val="003E1984"/>
    <w:rsid w:val="003E5D6B"/>
    <w:rsid w:val="003E6F4B"/>
    <w:rsid w:val="003F1152"/>
    <w:rsid w:val="003F3F26"/>
    <w:rsid w:val="003F4214"/>
    <w:rsid w:val="003F73DF"/>
    <w:rsid w:val="004322D7"/>
    <w:rsid w:val="00432999"/>
    <w:rsid w:val="0043416A"/>
    <w:rsid w:val="00447516"/>
    <w:rsid w:val="00461E07"/>
    <w:rsid w:val="00462100"/>
    <w:rsid w:val="00470EAC"/>
    <w:rsid w:val="00484E12"/>
    <w:rsid w:val="00486EC4"/>
    <w:rsid w:val="00492454"/>
    <w:rsid w:val="00492F38"/>
    <w:rsid w:val="00497B78"/>
    <w:rsid w:val="004A2C59"/>
    <w:rsid w:val="004B5DA6"/>
    <w:rsid w:val="004B6DCD"/>
    <w:rsid w:val="004C3BE4"/>
    <w:rsid w:val="004C7029"/>
    <w:rsid w:val="004D3119"/>
    <w:rsid w:val="004E109B"/>
    <w:rsid w:val="004F0390"/>
    <w:rsid w:val="004F4ED7"/>
    <w:rsid w:val="005065FD"/>
    <w:rsid w:val="005130B0"/>
    <w:rsid w:val="0051389B"/>
    <w:rsid w:val="00513A3C"/>
    <w:rsid w:val="005338E3"/>
    <w:rsid w:val="00537DC6"/>
    <w:rsid w:val="00552DF9"/>
    <w:rsid w:val="00554C5A"/>
    <w:rsid w:val="00561346"/>
    <w:rsid w:val="0057105C"/>
    <w:rsid w:val="00576419"/>
    <w:rsid w:val="005766E0"/>
    <w:rsid w:val="005940B3"/>
    <w:rsid w:val="00594E61"/>
    <w:rsid w:val="005A031A"/>
    <w:rsid w:val="005A58F6"/>
    <w:rsid w:val="005B79A3"/>
    <w:rsid w:val="005D202A"/>
    <w:rsid w:val="005D6DA3"/>
    <w:rsid w:val="005F3E72"/>
    <w:rsid w:val="00601CCD"/>
    <w:rsid w:val="00602A4C"/>
    <w:rsid w:val="006076B5"/>
    <w:rsid w:val="00607E0B"/>
    <w:rsid w:val="00640E7A"/>
    <w:rsid w:val="00644078"/>
    <w:rsid w:val="00654D09"/>
    <w:rsid w:val="00656DBD"/>
    <w:rsid w:val="00660D4B"/>
    <w:rsid w:val="00660FFC"/>
    <w:rsid w:val="00662541"/>
    <w:rsid w:val="006630BA"/>
    <w:rsid w:val="00666972"/>
    <w:rsid w:val="006721AA"/>
    <w:rsid w:val="0067600F"/>
    <w:rsid w:val="00683C35"/>
    <w:rsid w:val="0068602C"/>
    <w:rsid w:val="00692823"/>
    <w:rsid w:val="00697482"/>
    <w:rsid w:val="006A623E"/>
    <w:rsid w:val="006A664B"/>
    <w:rsid w:val="006B4927"/>
    <w:rsid w:val="006E5379"/>
    <w:rsid w:val="006E573D"/>
    <w:rsid w:val="006F47EC"/>
    <w:rsid w:val="006F5F57"/>
    <w:rsid w:val="00705E84"/>
    <w:rsid w:val="007068DD"/>
    <w:rsid w:val="00713EC2"/>
    <w:rsid w:val="00715AEC"/>
    <w:rsid w:val="007204AB"/>
    <w:rsid w:val="00727CE1"/>
    <w:rsid w:val="00733580"/>
    <w:rsid w:val="00750088"/>
    <w:rsid w:val="00760A28"/>
    <w:rsid w:val="00761575"/>
    <w:rsid w:val="0077048D"/>
    <w:rsid w:val="00772568"/>
    <w:rsid w:val="00776787"/>
    <w:rsid w:val="007809A2"/>
    <w:rsid w:val="00794D82"/>
    <w:rsid w:val="007B1DBB"/>
    <w:rsid w:val="007B3CD5"/>
    <w:rsid w:val="007D0041"/>
    <w:rsid w:val="007D6476"/>
    <w:rsid w:val="007D7F80"/>
    <w:rsid w:val="007E644B"/>
    <w:rsid w:val="007F1B40"/>
    <w:rsid w:val="007F3DE6"/>
    <w:rsid w:val="00815104"/>
    <w:rsid w:val="008222BA"/>
    <w:rsid w:val="0083673E"/>
    <w:rsid w:val="008467F1"/>
    <w:rsid w:val="00852085"/>
    <w:rsid w:val="008520EB"/>
    <w:rsid w:val="00863232"/>
    <w:rsid w:val="0086796E"/>
    <w:rsid w:val="0087232B"/>
    <w:rsid w:val="0088378A"/>
    <w:rsid w:val="00892A97"/>
    <w:rsid w:val="00897D6B"/>
    <w:rsid w:val="008A1A8B"/>
    <w:rsid w:val="008A2337"/>
    <w:rsid w:val="008A4CD5"/>
    <w:rsid w:val="008A7338"/>
    <w:rsid w:val="008B0AD2"/>
    <w:rsid w:val="008B113F"/>
    <w:rsid w:val="008C1AD8"/>
    <w:rsid w:val="008C2160"/>
    <w:rsid w:val="008C5253"/>
    <w:rsid w:val="008F2425"/>
    <w:rsid w:val="008F31A9"/>
    <w:rsid w:val="008F59C7"/>
    <w:rsid w:val="00901564"/>
    <w:rsid w:val="00905594"/>
    <w:rsid w:val="00913358"/>
    <w:rsid w:val="00916B13"/>
    <w:rsid w:val="00916DC6"/>
    <w:rsid w:val="0092063D"/>
    <w:rsid w:val="00927C2E"/>
    <w:rsid w:val="00933539"/>
    <w:rsid w:val="00942979"/>
    <w:rsid w:val="00954A8A"/>
    <w:rsid w:val="009621EE"/>
    <w:rsid w:val="00983CB7"/>
    <w:rsid w:val="00984358"/>
    <w:rsid w:val="0098799F"/>
    <w:rsid w:val="009A3031"/>
    <w:rsid w:val="009A4133"/>
    <w:rsid w:val="009B1E60"/>
    <w:rsid w:val="009B3759"/>
    <w:rsid w:val="009B73E4"/>
    <w:rsid w:val="009C0660"/>
    <w:rsid w:val="009D1C84"/>
    <w:rsid w:val="009D423F"/>
    <w:rsid w:val="009D7A70"/>
    <w:rsid w:val="009E0757"/>
    <w:rsid w:val="009E0E79"/>
    <w:rsid w:val="009E2560"/>
    <w:rsid w:val="009E2F87"/>
    <w:rsid w:val="009E529C"/>
    <w:rsid w:val="009F31E5"/>
    <w:rsid w:val="009F5C6B"/>
    <w:rsid w:val="009F68A8"/>
    <w:rsid w:val="00A1752F"/>
    <w:rsid w:val="00A33144"/>
    <w:rsid w:val="00A5755C"/>
    <w:rsid w:val="00A614BB"/>
    <w:rsid w:val="00A6403A"/>
    <w:rsid w:val="00A664AC"/>
    <w:rsid w:val="00A74BAC"/>
    <w:rsid w:val="00A76C54"/>
    <w:rsid w:val="00A95EF8"/>
    <w:rsid w:val="00AB0C6A"/>
    <w:rsid w:val="00AE1E1B"/>
    <w:rsid w:val="00AF137E"/>
    <w:rsid w:val="00AF1878"/>
    <w:rsid w:val="00AF6CC2"/>
    <w:rsid w:val="00B1477F"/>
    <w:rsid w:val="00B30FBE"/>
    <w:rsid w:val="00B40E3F"/>
    <w:rsid w:val="00B41373"/>
    <w:rsid w:val="00B71D72"/>
    <w:rsid w:val="00B75CC8"/>
    <w:rsid w:val="00B83E98"/>
    <w:rsid w:val="00B9021E"/>
    <w:rsid w:val="00B95ED4"/>
    <w:rsid w:val="00BD34A6"/>
    <w:rsid w:val="00BE6F18"/>
    <w:rsid w:val="00BF3501"/>
    <w:rsid w:val="00C03AD1"/>
    <w:rsid w:val="00C054C2"/>
    <w:rsid w:val="00C10C01"/>
    <w:rsid w:val="00C15DA1"/>
    <w:rsid w:val="00C204BB"/>
    <w:rsid w:val="00C4099B"/>
    <w:rsid w:val="00C435A7"/>
    <w:rsid w:val="00C468B0"/>
    <w:rsid w:val="00C4718A"/>
    <w:rsid w:val="00C519DC"/>
    <w:rsid w:val="00C564E5"/>
    <w:rsid w:val="00C57168"/>
    <w:rsid w:val="00C571CC"/>
    <w:rsid w:val="00C619FD"/>
    <w:rsid w:val="00C63DC6"/>
    <w:rsid w:val="00C75AB4"/>
    <w:rsid w:val="00C76B17"/>
    <w:rsid w:val="00C83C4F"/>
    <w:rsid w:val="00C90CAA"/>
    <w:rsid w:val="00C91970"/>
    <w:rsid w:val="00C93088"/>
    <w:rsid w:val="00CA3F3E"/>
    <w:rsid w:val="00CB3D51"/>
    <w:rsid w:val="00CC1362"/>
    <w:rsid w:val="00CD53C9"/>
    <w:rsid w:val="00CE60D2"/>
    <w:rsid w:val="00CF7E90"/>
    <w:rsid w:val="00D00780"/>
    <w:rsid w:val="00D03F6E"/>
    <w:rsid w:val="00D049B6"/>
    <w:rsid w:val="00D2116C"/>
    <w:rsid w:val="00D45409"/>
    <w:rsid w:val="00D52243"/>
    <w:rsid w:val="00D57C5B"/>
    <w:rsid w:val="00D6325A"/>
    <w:rsid w:val="00D6772D"/>
    <w:rsid w:val="00D71F30"/>
    <w:rsid w:val="00D7477C"/>
    <w:rsid w:val="00D82F21"/>
    <w:rsid w:val="00D868A4"/>
    <w:rsid w:val="00DA0D67"/>
    <w:rsid w:val="00DA2FA3"/>
    <w:rsid w:val="00DA7901"/>
    <w:rsid w:val="00DB17BD"/>
    <w:rsid w:val="00DB2BF5"/>
    <w:rsid w:val="00DD7FAA"/>
    <w:rsid w:val="00DF3363"/>
    <w:rsid w:val="00DF3660"/>
    <w:rsid w:val="00E039DC"/>
    <w:rsid w:val="00E1051A"/>
    <w:rsid w:val="00E123FF"/>
    <w:rsid w:val="00E14EA0"/>
    <w:rsid w:val="00E21BED"/>
    <w:rsid w:val="00E23546"/>
    <w:rsid w:val="00E26131"/>
    <w:rsid w:val="00E37865"/>
    <w:rsid w:val="00E450E9"/>
    <w:rsid w:val="00E51D4A"/>
    <w:rsid w:val="00E542A5"/>
    <w:rsid w:val="00E67859"/>
    <w:rsid w:val="00E75EFD"/>
    <w:rsid w:val="00EA6907"/>
    <w:rsid w:val="00EB2FC7"/>
    <w:rsid w:val="00EB7577"/>
    <w:rsid w:val="00EE580F"/>
    <w:rsid w:val="00F0009B"/>
    <w:rsid w:val="00F00C70"/>
    <w:rsid w:val="00F00E5D"/>
    <w:rsid w:val="00F04695"/>
    <w:rsid w:val="00F11C54"/>
    <w:rsid w:val="00F14C28"/>
    <w:rsid w:val="00F16EF2"/>
    <w:rsid w:val="00F20234"/>
    <w:rsid w:val="00F27DFE"/>
    <w:rsid w:val="00F3019B"/>
    <w:rsid w:val="00F315B9"/>
    <w:rsid w:val="00F50FAE"/>
    <w:rsid w:val="00F523A6"/>
    <w:rsid w:val="00F66D2F"/>
    <w:rsid w:val="00F70374"/>
    <w:rsid w:val="00F760E2"/>
    <w:rsid w:val="00F77864"/>
    <w:rsid w:val="00F86AF4"/>
    <w:rsid w:val="00F86BA8"/>
    <w:rsid w:val="00F8725E"/>
    <w:rsid w:val="00F91881"/>
    <w:rsid w:val="00F944CD"/>
    <w:rsid w:val="00FB4266"/>
    <w:rsid w:val="00FC1122"/>
    <w:rsid w:val="00FC2C2F"/>
    <w:rsid w:val="00FC3FF8"/>
    <w:rsid w:val="00FD315E"/>
    <w:rsid w:val="00FD59D6"/>
    <w:rsid w:val="00FE670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04092F"/>
  <w15:docId w15:val="{9F1AB963-88AA-4E36-9CDE-E25A44387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2FC7"/>
  </w:style>
  <w:style w:type="paragraph" w:styleId="Heading1">
    <w:name w:val="heading 1"/>
    <w:basedOn w:val="Normal"/>
    <w:next w:val="Normal"/>
    <w:link w:val="Heading1Char"/>
    <w:uiPriority w:val="9"/>
    <w:qFormat/>
    <w:rsid w:val="008520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5208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94E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97D6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416A"/>
    <w:rPr>
      <w:color w:val="0563C1" w:themeColor="hyperlink"/>
      <w:u w:val="single"/>
    </w:rPr>
  </w:style>
  <w:style w:type="character" w:customStyle="1" w:styleId="Heading1Char">
    <w:name w:val="Heading 1 Char"/>
    <w:basedOn w:val="DefaultParagraphFont"/>
    <w:link w:val="Heading1"/>
    <w:uiPriority w:val="9"/>
    <w:rsid w:val="0085208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52085"/>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BF35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F3501"/>
    <w:pPr>
      <w:ind w:left="720"/>
      <w:contextualSpacing/>
    </w:pPr>
  </w:style>
  <w:style w:type="character" w:customStyle="1" w:styleId="Heading3Char">
    <w:name w:val="Heading 3 Char"/>
    <w:basedOn w:val="DefaultParagraphFont"/>
    <w:link w:val="Heading3"/>
    <w:uiPriority w:val="9"/>
    <w:rsid w:val="00594E61"/>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E14E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EA0"/>
    <w:rPr>
      <w:rFonts w:ascii="Tahoma" w:hAnsi="Tahoma" w:cs="Tahoma"/>
      <w:sz w:val="16"/>
      <w:szCs w:val="16"/>
    </w:rPr>
  </w:style>
  <w:style w:type="character" w:styleId="FollowedHyperlink">
    <w:name w:val="FollowedHyperlink"/>
    <w:basedOn w:val="DefaultParagraphFont"/>
    <w:uiPriority w:val="99"/>
    <w:semiHidden/>
    <w:unhideWhenUsed/>
    <w:rsid w:val="007B3CD5"/>
    <w:rPr>
      <w:color w:val="954F72" w:themeColor="followedHyperlink"/>
      <w:u w:val="single"/>
    </w:rPr>
  </w:style>
  <w:style w:type="paragraph" w:styleId="Header">
    <w:name w:val="header"/>
    <w:basedOn w:val="Normal"/>
    <w:link w:val="HeaderChar"/>
    <w:uiPriority w:val="99"/>
    <w:unhideWhenUsed/>
    <w:rsid w:val="00CD53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3C9"/>
  </w:style>
  <w:style w:type="paragraph" w:styleId="Footer">
    <w:name w:val="footer"/>
    <w:basedOn w:val="Normal"/>
    <w:link w:val="FooterChar"/>
    <w:uiPriority w:val="99"/>
    <w:unhideWhenUsed/>
    <w:rsid w:val="00CD53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3C9"/>
  </w:style>
  <w:style w:type="paragraph" w:styleId="TOCHeading">
    <w:name w:val="TOC Heading"/>
    <w:basedOn w:val="Heading1"/>
    <w:next w:val="Normal"/>
    <w:uiPriority w:val="39"/>
    <w:unhideWhenUsed/>
    <w:qFormat/>
    <w:rsid w:val="0086796E"/>
    <w:pPr>
      <w:outlineLvl w:val="9"/>
    </w:pPr>
  </w:style>
  <w:style w:type="paragraph" w:styleId="TOC1">
    <w:name w:val="toc 1"/>
    <w:basedOn w:val="Normal"/>
    <w:next w:val="Normal"/>
    <w:autoRedefine/>
    <w:uiPriority w:val="39"/>
    <w:unhideWhenUsed/>
    <w:rsid w:val="0086796E"/>
    <w:pPr>
      <w:spacing w:after="100"/>
    </w:pPr>
  </w:style>
  <w:style w:type="paragraph" w:styleId="TOC2">
    <w:name w:val="toc 2"/>
    <w:basedOn w:val="Normal"/>
    <w:next w:val="Normal"/>
    <w:autoRedefine/>
    <w:uiPriority w:val="39"/>
    <w:unhideWhenUsed/>
    <w:rsid w:val="0086796E"/>
    <w:pPr>
      <w:spacing w:after="100"/>
      <w:ind w:left="220"/>
    </w:pPr>
  </w:style>
  <w:style w:type="paragraph" w:styleId="TOC3">
    <w:name w:val="toc 3"/>
    <w:basedOn w:val="Normal"/>
    <w:next w:val="Normal"/>
    <w:autoRedefine/>
    <w:uiPriority w:val="39"/>
    <w:unhideWhenUsed/>
    <w:rsid w:val="0086796E"/>
    <w:pPr>
      <w:spacing w:after="100"/>
      <w:ind w:left="440"/>
    </w:pPr>
  </w:style>
  <w:style w:type="character" w:styleId="UnresolvedMention">
    <w:name w:val="Unresolved Mention"/>
    <w:basedOn w:val="DefaultParagraphFont"/>
    <w:uiPriority w:val="99"/>
    <w:semiHidden/>
    <w:unhideWhenUsed/>
    <w:rsid w:val="00301728"/>
    <w:rPr>
      <w:color w:val="605E5C"/>
      <w:shd w:val="clear" w:color="auto" w:fill="E1DFDD"/>
    </w:rPr>
  </w:style>
  <w:style w:type="paragraph" w:styleId="NoSpacing">
    <w:name w:val="No Spacing"/>
    <w:uiPriority w:val="1"/>
    <w:qFormat/>
    <w:rsid w:val="0037110F"/>
    <w:pPr>
      <w:spacing w:after="0" w:line="240" w:lineRule="auto"/>
    </w:pPr>
  </w:style>
  <w:style w:type="character" w:customStyle="1" w:styleId="Heading4Char">
    <w:name w:val="Heading 4 Char"/>
    <w:basedOn w:val="DefaultParagraphFont"/>
    <w:link w:val="Heading4"/>
    <w:uiPriority w:val="9"/>
    <w:rsid w:val="00897D6B"/>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60675">
      <w:bodyDiv w:val="1"/>
      <w:marLeft w:val="0"/>
      <w:marRight w:val="0"/>
      <w:marTop w:val="0"/>
      <w:marBottom w:val="0"/>
      <w:divBdr>
        <w:top w:val="none" w:sz="0" w:space="0" w:color="auto"/>
        <w:left w:val="none" w:sz="0" w:space="0" w:color="auto"/>
        <w:bottom w:val="none" w:sz="0" w:space="0" w:color="auto"/>
        <w:right w:val="none" w:sz="0" w:space="0" w:color="auto"/>
      </w:divBdr>
      <w:divsChild>
        <w:div w:id="1171027816">
          <w:marLeft w:val="0"/>
          <w:marRight w:val="0"/>
          <w:marTop w:val="0"/>
          <w:marBottom w:val="0"/>
          <w:divBdr>
            <w:top w:val="none" w:sz="0" w:space="0" w:color="auto"/>
            <w:left w:val="none" w:sz="0" w:space="0" w:color="auto"/>
            <w:bottom w:val="none" w:sz="0" w:space="0" w:color="auto"/>
            <w:right w:val="none" w:sz="0" w:space="0" w:color="auto"/>
          </w:divBdr>
          <w:divsChild>
            <w:div w:id="2056809281">
              <w:marLeft w:val="0"/>
              <w:marRight w:val="0"/>
              <w:marTop w:val="0"/>
              <w:marBottom w:val="0"/>
              <w:divBdr>
                <w:top w:val="none" w:sz="0" w:space="0" w:color="auto"/>
                <w:left w:val="single" w:sz="6" w:space="0" w:color="FFFFFF"/>
                <w:bottom w:val="none" w:sz="0" w:space="0" w:color="auto"/>
                <w:right w:val="single" w:sz="6" w:space="0" w:color="FFFFFF"/>
              </w:divBdr>
              <w:divsChild>
                <w:div w:id="1947732279">
                  <w:marLeft w:val="0"/>
                  <w:marRight w:val="0"/>
                  <w:marTop w:val="0"/>
                  <w:marBottom w:val="0"/>
                  <w:divBdr>
                    <w:top w:val="none" w:sz="0" w:space="0" w:color="auto"/>
                    <w:left w:val="none" w:sz="0" w:space="0" w:color="auto"/>
                    <w:bottom w:val="none" w:sz="0" w:space="0" w:color="auto"/>
                    <w:right w:val="none" w:sz="0" w:space="0" w:color="auto"/>
                  </w:divBdr>
                  <w:divsChild>
                    <w:div w:id="1888762160">
                      <w:marLeft w:val="0"/>
                      <w:marRight w:val="0"/>
                      <w:marTop w:val="0"/>
                      <w:marBottom w:val="0"/>
                      <w:divBdr>
                        <w:top w:val="none" w:sz="0" w:space="0" w:color="auto"/>
                        <w:left w:val="none" w:sz="0" w:space="0" w:color="auto"/>
                        <w:bottom w:val="none" w:sz="0" w:space="0" w:color="auto"/>
                        <w:right w:val="none" w:sz="0" w:space="0" w:color="auto"/>
                      </w:divBdr>
                      <w:divsChild>
                        <w:div w:id="77024064">
                          <w:marLeft w:val="150"/>
                          <w:marRight w:val="150"/>
                          <w:marTop w:val="0"/>
                          <w:marBottom w:val="0"/>
                          <w:divBdr>
                            <w:top w:val="none" w:sz="0" w:space="0" w:color="auto"/>
                            <w:left w:val="none" w:sz="0" w:space="0" w:color="auto"/>
                            <w:bottom w:val="none" w:sz="0" w:space="0" w:color="auto"/>
                            <w:right w:val="none" w:sz="0" w:space="0" w:color="auto"/>
                          </w:divBdr>
                          <w:divsChild>
                            <w:div w:id="1643608686">
                              <w:marLeft w:val="75"/>
                              <w:marRight w:val="75"/>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608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hyperlink" Target="https://www.clover.com/v2/env_device_ca_certificate.crt" TargetMode="External"/><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lover.com/dashboard" TargetMode="External"/><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endnotes" Target="endnotes.xml"/><Relationship Id="rId19" Type="http://schemas.openxmlformats.org/officeDocument/2006/relationships/image" Target="media/image7.jp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gif"/><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23D63AC8BAB0438C0B01D5D9E7A637" ma:contentTypeVersion="18" ma:contentTypeDescription="Create a new document." ma:contentTypeScope="" ma:versionID="82222baf436cb1a3336fc6ca84153de0">
  <xsd:schema xmlns:xsd="http://www.w3.org/2001/XMLSchema" xmlns:xs="http://www.w3.org/2001/XMLSchema" xmlns:p="http://schemas.microsoft.com/office/2006/metadata/properties" xmlns:ns2="8d46aab3-4b70-48e5-ae05-6131c77863d3" xmlns:ns3="8eba7d82-af7f-4344-a466-51c9687194d3" targetNamespace="http://schemas.microsoft.com/office/2006/metadata/properties" ma:root="true" ma:fieldsID="3011a880587421a091e894616c31fb15" ns2:_="" ns3:_="">
    <xsd:import namespace="8d46aab3-4b70-48e5-ae05-6131c77863d3"/>
    <xsd:import namespace="8eba7d82-af7f-4344-a466-51c9687194d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46aab3-4b70-48e5-ae05-6131c77863d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ec2c358-6920-4fe4-9637-a14b4e8fb774}" ma:internalName="TaxCatchAll" ma:showField="CatchAllData" ma:web="8d46aab3-4b70-48e5-ae05-6131c77863d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eba7d82-af7f-4344-a466-51c9687194d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50dd1d8-0eb9-4203-b7f2-d5b95aa760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d46aab3-4b70-48e5-ae05-6131c77863d3" xsi:nil="true"/>
    <lcf76f155ced4ddcb4097134ff3c332f xmlns="8eba7d82-af7f-4344-a466-51c9687194d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35058F7-6810-468F-B329-9379E863FB91}"/>
</file>

<file path=customXml/itemProps2.xml><?xml version="1.0" encoding="utf-8"?>
<ds:datastoreItem xmlns:ds="http://schemas.openxmlformats.org/officeDocument/2006/customXml" ds:itemID="{2FD9FCE3-89BB-432A-8359-E0E982375BAB}">
  <ds:schemaRefs>
    <ds:schemaRef ds:uri="http://schemas.openxmlformats.org/officeDocument/2006/bibliography"/>
  </ds:schemaRefs>
</ds:datastoreItem>
</file>

<file path=customXml/itemProps3.xml><?xml version="1.0" encoding="utf-8"?>
<ds:datastoreItem xmlns:ds="http://schemas.openxmlformats.org/officeDocument/2006/customXml" ds:itemID="{893CECB5-1CE7-4F4A-A765-26FFB23C3B39}">
  <ds:schemaRefs>
    <ds:schemaRef ds:uri="http://schemas.microsoft.com/sharepoint/v3/contenttype/forms"/>
  </ds:schemaRefs>
</ds:datastoreItem>
</file>

<file path=customXml/itemProps4.xml><?xml version="1.0" encoding="utf-8"?>
<ds:datastoreItem xmlns:ds="http://schemas.openxmlformats.org/officeDocument/2006/customXml" ds:itemID="{579D4F88-CA12-449C-BA96-ACB1CD2C1D47}">
  <ds:schemaRefs>
    <ds:schemaRef ds:uri="http://schemas.microsoft.com/office/2006/metadata/properties"/>
    <ds:schemaRef ds:uri="http://schemas.microsoft.com/office/infopath/2007/PartnerControls"/>
    <ds:schemaRef ds:uri="8d46aab3-4b70-48e5-ae05-6131c77863d3"/>
    <ds:schemaRef ds:uri="8eba7d82-af7f-4344-a466-51c9687194d3"/>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11</Pages>
  <Words>1841</Words>
  <Characters>10497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Tri-City Retail Systems</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Stieh</dc:creator>
  <cp:lastModifiedBy>Kristi Kopp</cp:lastModifiedBy>
  <cp:revision>83</cp:revision>
  <cp:lastPrinted>2023-11-30T20:29:00Z</cp:lastPrinted>
  <dcterms:created xsi:type="dcterms:W3CDTF">2020-05-25T20:11:00Z</dcterms:created>
  <dcterms:modified xsi:type="dcterms:W3CDTF">2025-11-11T16:26:00Z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0x010100A523D63AC8BAB0438C0B01D5D9E7A637</vt:lpwstr>
  </property>
  <property fmtid="{D5CDD505-2E9C-101B-9397-08002B2CF9AE}" pid="3" name="MediaServiceImageTags">
    <vt:lpwstr/>
  </property>
</Properties>
</file>